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0327" w14:textId="0886B47B" w:rsidR="004D5196" w:rsidRPr="003C2961" w:rsidRDefault="004D5196" w:rsidP="002F7032">
      <w:pPr>
        <w:spacing w:after="0"/>
        <w:rPr>
          <w:rFonts w:ascii="Gill Sans MT" w:hAnsi="Gill Sans MT"/>
        </w:rPr>
      </w:pPr>
    </w:p>
    <w:p w14:paraId="59B73EC1" w14:textId="3704A29F" w:rsidR="00D63055" w:rsidRPr="006D78C5" w:rsidRDefault="00D63055" w:rsidP="002F7032">
      <w:pPr>
        <w:pStyle w:val="Header"/>
        <w:rPr>
          <w:rFonts w:ascii="Gill Sans MT" w:hAnsi="Gill Sans MT"/>
          <w:b/>
          <w:bCs/>
          <w:color w:val="002060"/>
          <w:sz w:val="30"/>
          <w:szCs w:val="30"/>
        </w:rPr>
      </w:pPr>
      <w:r w:rsidRPr="006D78C5">
        <w:rPr>
          <w:rFonts w:ascii="Gill Sans MT" w:hAnsi="Gill Sans MT"/>
          <w:b/>
          <w:bCs/>
          <w:color w:val="002060"/>
          <w:sz w:val="30"/>
          <w:szCs w:val="30"/>
        </w:rPr>
        <w:t>Índice de capacidad de residuos sólidos para gobiernos locales (SCIL)</w:t>
      </w:r>
    </w:p>
    <w:p w14:paraId="65EF5252" w14:textId="77777777" w:rsidR="00D63055" w:rsidRPr="006D78C5" w:rsidRDefault="00D63055" w:rsidP="002F7032">
      <w:pPr>
        <w:pStyle w:val="Header"/>
        <w:rPr>
          <w:rFonts w:ascii="Gill Sans MT" w:hAnsi="Gill Sans MT"/>
          <w:b/>
          <w:bCs/>
          <w:sz w:val="28"/>
          <w:szCs w:val="28"/>
        </w:rPr>
      </w:pPr>
      <w:r w:rsidRPr="006D78C5">
        <w:rPr>
          <w:rFonts w:ascii="Gill Sans MT" w:hAnsi="Gill Sans MT"/>
          <w:b/>
          <w:bCs/>
          <w:sz w:val="28"/>
          <w:szCs w:val="28"/>
        </w:rPr>
        <w:t xml:space="preserve">Documento de preparación de la </w:t>
      </w:r>
      <w:r>
        <w:rPr>
          <w:rFonts w:ascii="Gill Sans MT" w:hAnsi="Gill Sans MT"/>
          <w:b/>
          <w:bCs/>
          <w:sz w:val="28"/>
          <w:szCs w:val="28"/>
        </w:rPr>
        <w:t>E</w:t>
      </w:r>
      <w:r w:rsidRPr="006D78C5">
        <w:rPr>
          <w:rFonts w:ascii="Gill Sans MT" w:hAnsi="Gill Sans MT"/>
          <w:b/>
          <w:bCs/>
          <w:sz w:val="28"/>
          <w:szCs w:val="28"/>
        </w:rPr>
        <w:t>ncuesta SCIL</w:t>
      </w:r>
    </w:p>
    <w:p w14:paraId="2935F652" w14:textId="7CC43439" w:rsidR="00D63055" w:rsidRPr="006D78C5" w:rsidRDefault="00D63055" w:rsidP="002F7032">
      <w:pPr>
        <w:pStyle w:val="Header"/>
        <w:rPr>
          <w:rFonts w:ascii="Gill Sans MT" w:hAnsi="Gill Sans MT"/>
          <w:b/>
          <w:bCs/>
          <w:sz w:val="28"/>
          <w:szCs w:val="28"/>
        </w:rPr>
      </w:pPr>
      <w:r w:rsidRPr="006D78C5">
        <w:rPr>
          <w:rFonts w:ascii="Gill Sans MT" w:hAnsi="Gill Sans MT"/>
          <w:b/>
          <w:bCs/>
          <w:sz w:val="28"/>
          <w:szCs w:val="28"/>
        </w:rPr>
        <w:t xml:space="preserve">Componente </w:t>
      </w:r>
      <w:r>
        <w:rPr>
          <w:rFonts w:ascii="Gill Sans MT" w:hAnsi="Gill Sans MT"/>
          <w:b/>
          <w:bCs/>
          <w:sz w:val="28"/>
          <w:szCs w:val="28"/>
        </w:rPr>
        <w:t>4 – Prestación de servicios</w:t>
      </w:r>
    </w:p>
    <w:p w14:paraId="16377C29" w14:textId="77777777" w:rsidR="00D63055" w:rsidRPr="0027794D" w:rsidRDefault="00D63055" w:rsidP="002F7032">
      <w:pPr>
        <w:pStyle w:val="Header"/>
        <w:rPr>
          <w:rFonts w:ascii="Gill Sans MT" w:hAnsi="Gill Sans MT"/>
          <w:b/>
          <w:bCs/>
          <w:sz w:val="28"/>
          <w:szCs w:val="28"/>
        </w:rPr>
      </w:pPr>
    </w:p>
    <w:p w14:paraId="69A2F899" w14:textId="77777777" w:rsidR="00D63055" w:rsidRPr="006D78C5" w:rsidRDefault="00D63055" w:rsidP="002F7032">
      <w:pPr>
        <w:ind w:right="-540"/>
        <w:rPr>
          <w:rFonts w:ascii="Gill Sans MT" w:hAnsi="Gill Sans MT"/>
        </w:rPr>
      </w:pPr>
      <w:r w:rsidRPr="006D78C5">
        <w:rPr>
          <w:rFonts w:ascii="Gill Sans MT" w:hAnsi="Gill Sans MT"/>
        </w:rPr>
        <w:t xml:space="preserve">La Encuesta SCIL es un componente del </w:t>
      </w:r>
      <w:r>
        <w:rPr>
          <w:rFonts w:ascii="Gill Sans MT" w:hAnsi="Gill Sans MT"/>
        </w:rPr>
        <w:t>Kit de Herramientas (Tool Kit)</w:t>
      </w:r>
      <w:r w:rsidRPr="006D78C5">
        <w:rPr>
          <w:rFonts w:ascii="Gill Sans MT" w:hAnsi="Gill Sans MT"/>
        </w:rPr>
        <w:t xml:space="preserve"> del Índice de </w:t>
      </w:r>
      <w:r>
        <w:rPr>
          <w:rFonts w:ascii="Gill Sans MT" w:hAnsi="Gill Sans MT"/>
        </w:rPr>
        <w:t>c</w:t>
      </w:r>
      <w:r w:rsidRPr="006D78C5">
        <w:rPr>
          <w:rFonts w:ascii="Gill Sans MT" w:hAnsi="Gill Sans MT"/>
        </w:rPr>
        <w:t xml:space="preserve">apacidad de </w:t>
      </w:r>
      <w:r>
        <w:rPr>
          <w:rFonts w:ascii="Gill Sans MT" w:hAnsi="Gill Sans MT"/>
        </w:rPr>
        <w:t>residu</w:t>
      </w:r>
      <w:r w:rsidRPr="006D78C5">
        <w:rPr>
          <w:rFonts w:ascii="Gill Sans MT" w:hAnsi="Gill Sans MT"/>
        </w:rPr>
        <w:t xml:space="preserve">os </w:t>
      </w:r>
      <w:r>
        <w:rPr>
          <w:rFonts w:ascii="Gill Sans MT" w:hAnsi="Gill Sans MT"/>
        </w:rPr>
        <w:t>s</w:t>
      </w:r>
      <w:r w:rsidRPr="006D78C5">
        <w:rPr>
          <w:rFonts w:ascii="Gill Sans MT" w:hAnsi="Gill Sans MT"/>
        </w:rPr>
        <w:t xml:space="preserve">ólidos para </w:t>
      </w:r>
      <w:r>
        <w:rPr>
          <w:rFonts w:ascii="Gill Sans MT" w:hAnsi="Gill Sans MT"/>
        </w:rPr>
        <w:t>g</w:t>
      </w:r>
      <w:r w:rsidRPr="006D78C5">
        <w:rPr>
          <w:rFonts w:ascii="Gill Sans MT" w:hAnsi="Gill Sans MT"/>
        </w:rPr>
        <w:t>obierno</w:t>
      </w:r>
      <w:r>
        <w:rPr>
          <w:rFonts w:ascii="Gill Sans MT" w:hAnsi="Gill Sans MT"/>
        </w:rPr>
        <w:t>s</w:t>
      </w:r>
      <w:r w:rsidRPr="006D78C5">
        <w:rPr>
          <w:rFonts w:ascii="Gill Sans MT" w:hAnsi="Gill Sans MT"/>
        </w:rPr>
        <w:t xml:space="preserve"> </w:t>
      </w:r>
      <w:r>
        <w:rPr>
          <w:rFonts w:ascii="Gill Sans MT" w:hAnsi="Gill Sans MT"/>
        </w:rPr>
        <w:t>l</w:t>
      </w:r>
      <w:r w:rsidRPr="006D78C5">
        <w:rPr>
          <w:rFonts w:ascii="Gill Sans MT" w:hAnsi="Gill Sans MT"/>
        </w:rPr>
        <w:t>ocal</w:t>
      </w:r>
      <w:r>
        <w:rPr>
          <w:rFonts w:ascii="Gill Sans MT" w:hAnsi="Gill Sans MT"/>
        </w:rPr>
        <w:t>es</w:t>
      </w:r>
      <w:r w:rsidRPr="006D78C5">
        <w:rPr>
          <w:rFonts w:ascii="Gill Sans MT" w:hAnsi="Gill Sans MT"/>
        </w:rPr>
        <w:t xml:space="preserve"> (SCIL) de </w:t>
      </w:r>
      <w:r>
        <w:rPr>
          <w:rFonts w:ascii="Gill Sans MT" w:hAnsi="Gill Sans MT"/>
        </w:rPr>
        <w:t>Clean Cities, Blue Ocean</w:t>
      </w:r>
      <w:r w:rsidRPr="006D78C5">
        <w:rPr>
          <w:rFonts w:ascii="Gill Sans MT" w:hAnsi="Gill Sans MT"/>
        </w:rPr>
        <w:t xml:space="preserve"> (CCBO) de USAID. La Encuesta SCIL tiene seis (6) componentes.</w:t>
      </w:r>
    </w:p>
    <w:p w14:paraId="2C27FF44" w14:textId="6E0DACD4" w:rsidR="00D63055" w:rsidRPr="006D78C5" w:rsidRDefault="00D63055" w:rsidP="002F7032">
      <w:pPr>
        <w:ind w:right="-540"/>
        <w:rPr>
          <w:rFonts w:ascii="Gill Sans MT" w:hAnsi="Gill Sans MT"/>
        </w:rPr>
      </w:pPr>
      <w:r w:rsidRPr="006D78C5">
        <w:rPr>
          <w:rFonts w:ascii="Gill Sans MT" w:hAnsi="Gill Sans MT"/>
        </w:rPr>
        <w:t>Este documento proporciona una descripción general de tod</w:t>
      </w:r>
      <w:r>
        <w:rPr>
          <w:rFonts w:ascii="Gill Sans MT" w:hAnsi="Gill Sans MT"/>
        </w:rPr>
        <w:t>as las preguntas del</w:t>
      </w:r>
      <w:r w:rsidRPr="006D78C5">
        <w:rPr>
          <w:rFonts w:ascii="Gill Sans MT" w:hAnsi="Gill Sans MT"/>
        </w:rPr>
        <w:t xml:space="preserve"> </w:t>
      </w:r>
      <w:r w:rsidRPr="00F21508">
        <w:rPr>
          <w:rFonts w:ascii="Gill Sans MT" w:hAnsi="Gill Sans MT"/>
          <w:i/>
          <w:iCs/>
        </w:rPr>
        <w:t xml:space="preserve">Componente </w:t>
      </w:r>
      <w:r>
        <w:rPr>
          <w:rFonts w:ascii="Gill Sans MT" w:hAnsi="Gill Sans MT"/>
          <w:i/>
          <w:iCs/>
        </w:rPr>
        <w:t>4: Prestación de servicios</w:t>
      </w:r>
      <w:r w:rsidRPr="006D78C5">
        <w:rPr>
          <w:rFonts w:ascii="Gill Sans MT" w:hAnsi="Gill Sans MT"/>
        </w:rPr>
        <w:t xml:space="preserve"> en la </w:t>
      </w:r>
      <w:r>
        <w:rPr>
          <w:rFonts w:ascii="Gill Sans MT" w:hAnsi="Gill Sans MT"/>
        </w:rPr>
        <w:t>E</w:t>
      </w:r>
      <w:r w:rsidRPr="006D78C5">
        <w:rPr>
          <w:rFonts w:ascii="Gill Sans MT" w:hAnsi="Gill Sans MT"/>
        </w:rPr>
        <w:t xml:space="preserve">ncuesta SCIL. Permite a los que participan en la evaluación revisar cada una de estas preguntas de "Sí / No" para determinar cuáles se pueden responder "Sí" y comience a recopilar "evidencia" para respaldar esta respuesta. La última columna se puede utilizar para rastrear si se han encontrado pruebas. Las respuestas y la evidencia deben ingresarse en el </w:t>
      </w:r>
      <w:r>
        <w:rPr>
          <w:rFonts w:ascii="Gill Sans MT" w:hAnsi="Gill Sans MT"/>
        </w:rPr>
        <w:t xml:space="preserve">Rastreador SCIL (SCIL </w:t>
      </w:r>
      <w:r w:rsidRPr="006D78C5">
        <w:rPr>
          <w:rFonts w:ascii="Gill Sans MT" w:hAnsi="Gill Sans MT"/>
        </w:rPr>
        <w:t>Tracker</w:t>
      </w:r>
      <w:r>
        <w:rPr>
          <w:rFonts w:ascii="Gill Sans MT" w:hAnsi="Gill Sans MT"/>
        </w:rPr>
        <w:t xml:space="preserve">) </w:t>
      </w:r>
      <w:r w:rsidRPr="006D78C5">
        <w:rPr>
          <w:rFonts w:ascii="Gill Sans MT" w:hAnsi="Gill Sans MT"/>
        </w:rPr>
        <w:t xml:space="preserve">para que se forme </w:t>
      </w:r>
      <w:r w:rsidR="00FB3959">
        <w:rPr>
          <w:rFonts w:ascii="Gill Sans MT" w:hAnsi="Gill Sans MT"/>
        </w:rPr>
        <w:t>el P</w:t>
      </w:r>
      <w:r w:rsidRPr="006D78C5">
        <w:rPr>
          <w:rFonts w:ascii="Gill Sans MT" w:hAnsi="Gill Sans MT"/>
        </w:rPr>
        <w:t>untaje SCIL</w:t>
      </w:r>
      <w:r w:rsidR="00FB3959">
        <w:rPr>
          <w:rFonts w:ascii="Gill Sans MT" w:hAnsi="Gill Sans MT"/>
        </w:rPr>
        <w:t xml:space="preserve"> (SCIL Score)</w:t>
      </w:r>
      <w:r w:rsidRPr="006D78C5">
        <w:rPr>
          <w:rFonts w:ascii="Gill Sans MT" w:hAnsi="Gill Sans MT"/>
        </w:rPr>
        <w:t>.</w:t>
      </w:r>
    </w:p>
    <w:tbl>
      <w:tblPr>
        <w:tblW w:w="142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40"/>
        <w:gridCol w:w="8550"/>
        <w:gridCol w:w="2250"/>
        <w:gridCol w:w="2880"/>
      </w:tblGrid>
      <w:tr w:rsidR="00D63055" w:rsidRPr="00D63055" w14:paraId="66570AFC" w14:textId="4AC2F6F9" w:rsidTr="002F7032">
        <w:trPr>
          <w:cantSplit/>
          <w:trHeight w:val="1134"/>
          <w:tblHeader/>
        </w:trPr>
        <w:tc>
          <w:tcPr>
            <w:tcW w:w="540" w:type="dxa"/>
            <w:tcBorders>
              <w:top w:val="single" w:sz="24" w:space="0" w:color="auto"/>
              <w:left w:val="single" w:sz="24" w:space="0" w:color="auto"/>
              <w:bottom w:val="single" w:sz="24" w:space="0" w:color="auto"/>
            </w:tcBorders>
            <w:textDirection w:val="btLr"/>
            <w:vAlign w:val="bottom"/>
            <w:hideMark/>
          </w:tcPr>
          <w:p w14:paraId="7CACF46A" w14:textId="4713E4FB" w:rsidR="00D63055" w:rsidRPr="003C2961" w:rsidRDefault="00D63055" w:rsidP="002F7032">
            <w:pPr>
              <w:spacing w:after="0" w:line="240" w:lineRule="auto"/>
              <w:ind w:right="113"/>
              <w:jc w:val="center"/>
              <w:rPr>
                <w:rFonts w:ascii="Gill Sans MT" w:eastAsia="Times New Roman" w:hAnsi="Gill Sans MT" w:cs="Calibri"/>
                <w:b/>
                <w:bCs/>
                <w:color w:val="000000"/>
                <w:sz w:val="28"/>
                <w:szCs w:val="28"/>
                <w:lang w:val="en-US"/>
              </w:rPr>
            </w:pPr>
            <w:r w:rsidRPr="006D78C5">
              <w:rPr>
                <w:rFonts w:ascii="Gill Sans MT" w:eastAsia="Times New Roman" w:hAnsi="Gill Sans MT" w:cs="Calibri"/>
                <w:b/>
                <w:bCs/>
                <w:color w:val="000000"/>
              </w:rPr>
              <w:t>Pregunta #</w:t>
            </w:r>
          </w:p>
        </w:tc>
        <w:tc>
          <w:tcPr>
            <w:tcW w:w="8550" w:type="dxa"/>
            <w:tcBorders>
              <w:top w:val="single" w:sz="24" w:space="0" w:color="auto"/>
              <w:bottom w:val="single" w:sz="24" w:space="0" w:color="auto"/>
            </w:tcBorders>
            <w:vAlign w:val="bottom"/>
            <w:hideMark/>
          </w:tcPr>
          <w:p w14:paraId="12CE4490" w14:textId="77777777" w:rsidR="00D63055" w:rsidRPr="00D63055" w:rsidRDefault="00D63055" w:rsidP="002F7032">
            <w:pPr>
              <w:spacing w:after="0" w:line="240" w:lineRule="auto"/>
              <w:rPr>
                <w:rFonts w:ascii="Gill Sans MT" w:eastAsia="Times New Roman" w:hAnsi="Gill Sans MT" w:cs="Calibri"/>
                <w:b/>
                <w:bCs/>
                <w:color w:val="000000"/>
                <w:sz w:val="27"/>
                <w:szCs w:val="27"/>
              </w:rPr>
            </w:pPr>
            <w:r w:rsidRPr="00D63055">
              <w:rPr>
                <w:rFonts w:ascii="Gill Sans MT" w:eastAsia="Times New Roman" w:hAnsi="Gill Sans MT" w:cs="Calibri"/>
                <w:b/>
                <w:bCs/>
                <w:color w:val="000000"/>
                <w:sz w:val="27"/>
                <w:szCs w:val="27"/>
              </w:rPr>
              <w:t>Evaluación SCIL de CCBO</w:t>
            </w:r>
          </w:p>
          <w:p w14:paraId="1229872A" w14:textId="620D0C4B" w:rsidR="00D63055" w:rsidRPr="00D63055" w:rsidRDefault="00D63055" w:rsidP="002F7032">
            <w:pPr>
              <w:spacing w:after="0" w:line="240" w:lineRule="auto"/>
              <w:rPr>
                <w:rFonts w:ascii="Gill Sans MT" w:eastAsia="Times New Roman" w:hAnsi="Gill Sans MT" w:cs="Calibri"/>
                <w:b/>
                <w:bCs/>
                <w:color w:val="000000"/>
                <w:sz w:val="28"/>
                <w:szCs w:val="28"/>
              </w:rPr>
            </w:pPr>
            <w:r w:rsidRPr="00D63055">
              <w:rPr>
                <w:rFonts w:ascii="Gill Sans MT" w:eastAsia="Times New Roman" w:hAnsi="Gill Sans MT" w:cs="Calibri"/>
                <w:b/>
                <w:bCs/>
                <w:color w:val="000000"/>
                <w:sz w:val="27"/>
                <w:szCs w:val="27"/>
              </w:rPr>
              <w:t>Preguntas sobre criterios de prestación de servicios</w:t>
            </w:r>
          </w:p>
        </w:tc>
        <w:tc>
          <w:tcPr>
            <w:tcW w:w="2250" w:type="dxa"/>
            <w:tcBorders>
              <w:top w:val="single" w:sz="24" w:space="0" w:color="auto"/>
              <w:bottom w:val="single" w:sz="24" w:space="0" w:color="auto"/>
            </w:tcBorders>
            <w:vAlign w:val="bottom"/>
            <w:hideMark/>
          </w:tcPr>
          <w:p w14:paraId="5E330516" w14:textId="5269BBD0" w:rsidR="00D63055" w:rsidRPr="00D63055" w:rsidRDefault="00D63055" w:rsidP="002F7032">
            <w:pPr>
              <w:spacing w:after="0" w:line="240" w:lineRule="auto"/>
              <w:rPr>
                <w:rFonts w:ascii="Gill Sans MT" w:eastAsia="Times New Roman" w:hAnsi="Gill Sans MT" w:cs="Calibri"/>
                <w:b/>
                <w:bCs/>
                <w:color w:val="000000"/>
                <w:sz w:val="24"/>
                <w:szCs w:val="24"/>
              </w:rPr>
            </w:pPr>
            <w:r>
              <w:rPr>
                <w:rFonts w:ascii="Gill Sans MT" w:eastAsia="Times New Roman" w:hAnsi="Gill Sans MT" w:cs="Calibri"/>
                <w:b/>
                <w:bCs/>
                <w:color w:val="000000"/>
                <w:sz w:val="24"/>
                <w:szCs w:val="24"/>
              </w:rPr>
              <w:t xml:space="preserve">Respuesta </w:t>
            </w:r>
            <w:r w:rsidRPr="006D78C5">
              <w:rPr>
                <w:rFonts w:ascii="Gill Sans MT" w:eastAsia="Times New Roman" w:hAnsi="Gill Sans MT" w:cs="Calibri"/>
                <w:b/>
                <w:bCs/>
                <w:color w:val="000000"/>
                <w:sz w:val="24"/>
                <w:szCs w:val="24"/>
              </w:rPr>
              <w:t xml:space="preserve">preliminar – </w:t>
            </w:r>
            <w:r w:rsidRPr="006D78C5">
              <w:rPr>
                <w:rFonts w:ascii="Gill Sans MT" w:eastAsia="Times New Roman" w:hAnsi="Gill Sans MT" w:cs="Calibri"/>
                <w:color w:val="000000"/>
                <w:sz w:val="24"/>
                <w:szCs w:val="24"/>
              </w:rPr>
              <w:t>Marque si piensa que la respuesta a esta pregunta es “</w:t>
            </w:r>
            <w:r w:rsidR="008B158E">
              <w:rPr>
                <w:rFonts w:ascii="Gill Sans MT" w:eastAsia="Times New Roman" w:hAnsi="Gill Sans MT" w:cs="Calibri"/>
                <w:color w:val="000000"/>
                <w:sz w:val="24"/>
                <w:szCs w:val="24"/>
              </w:rPr>
              <w:t>S</w:t>
            </w:r>
            <w:r w:rsidRPr="006D78C5">
              <w:rPr>
                <w:rFonts w:ascii="Gill Sans MT" w:eastAsia="Times New Roman" w:hAnsi="Gill Sans MT" w:cs="Calibri"/>
                <w:color w:val="000000"/>
                <w:sz w:val="24"/>
                <w:szCs w:val="24"/>
              </w:rPr>
              <w:t>í”</w:t>
            </w:r>
          </w:p>
        </w:tc>
        <w:tc>
          <w:tcPr>
            <w:tcW w:w="2880" w:type="dxa"/>
            <w:tcBorders>
              <w:top w:val="single" w:sz="24" w:space="0" w:color="auto"/>
              <w:bottom w:val="single" w:sz="24" w:space="0" w:color="auto"/>
              <w:right w:val="single" w:sz="24" w:space="0" w:color="auto"/>
            </w:tcBorders>
          </w:tcPr>
          <w:p w14:paraId="348991E3" w14:textId="3CBF38A2" w:rsidR="00D63055" w:rsidRPr="00D63055" w:rsidRDefault="004C5A2E" w:rsidP="002F7032">
            <w:pPr>
              <w:spacing w:after="0" w:line="240" w:lineRule="auto"/>
              <w:rPr>
                <w:rFonts w:ascii="Gill Sans MT" w:eastAsia="Times New Roman" w:hAnsi="Gill Sans MT" w:cs="Calibri"/>
                <w:b/>
                <w:bCs/>
                <w:color w:val="000000"/>
                <w:sz w:val="24"/>
                <w:szCs w:val="24"/>
              </w:rPr>
            </w:pPr>
            <w:r w:rsidRPr="003D3650">
              <w:rPr>
                <w:rFonts w:ascii="Gill Sans MT" w:eastAsia="Times New Roman" w:hAnsi="Gill Sans MT" w:cs="Calibri"/>
                <w:b/>
                <w:bCs/>
                <w:color w:val="000000"/>
                <w:sz w:val="24"/>
                <w:szCs w:val="24"/>
              </w:rPr>
              <w:t xml:space="preserve">Evidencia: </w:t>
            </w:r>
            <w:r w:rsidRPr="003D3650">
              <w:rPr>
                <w:rFonts w:ascii="Gill Sans MT" w:eastAsia="Times New Roman" w:hAnsi="Gill Sans MT" w:cs="Calibri"/>
                <w:color w:val="000000"/>
                <w:sz w:val="24"/>
                <w:szCs w:val="24"/>
              </w:rPr>
              <w:t>Proporcione el nombre o la URL de la evidencia para demostrar que la respuesta es "Sí"</w:t>
            </w:r>
          </w:p>
        </w:tc>
      </w:tr>
      <w:tr w:rsidR="007D70FE" w:rsidRPr="003C2961" w14:paraId="5EC5D3DA" w14:textId="1CAE8CBB" w:rsidTr="002F7032">
        <w:trPr>
          <w:trHeight w:val="435"/>
        </w:trPr>
        <w:tc>
          <w:tcPr>
            <w:tcW w:w="540" w:type="dxa"/>
            <w:tcBorders>
              <w:top w:val="single" w:sz="24" w:space="0" w:color="auto"/>
            </w:tcBorders>
            <w:vAlign w:val="center"/>
            <w:hideMark/>
          </w:tcPr>
          <w:p w14:paraId="344D5843" w14:textId="138B57C3" w:rsidR="007D70FE" w:rsidRPr="003C2961" w:rsidRDefault="007D70FE" w:rsidP="002F7032">
            <w:pPr>
              <w:spacing w:after="0" w:line="240" w:lineRule="auto"/>
              <w:jc w:val="center"/>
              <w:rPr>
                <w:rFonts w:ascii="Gill Sans MT" w:eastAsia="Times New Roman" w:hAnsi="Gill Sans MT" w:cs="Calibri"/>
                <w:color w:val="000000"/>
                <w:lang w:val="en-US"/>
              </w:rPr>
            </w:pPr>
            <w:r w:rsidRPr="003C2961">
              <w:rPr>
                <w:rFonts w:ascii="Gill Sans MT" w:hAnsi="Gill Sans MT" w:cs="Calibri"/>
                <w:lang w:val="en-US"/>
              </w:rPr>
              <w:t>1</w:t>
            </w:r>
          </w:p>
        </w:tc>
        <w:tc>
          <w:tcPr>
            <w:tcW w:w="8550" w:type="dxa"/>
            <w:tcBorders>
              <w:top w:val="single" w:sz="24" w:space="0" w:color="auto"/>
            </w:tcBorders>
            <w:shd w:val="clear" w:color="auto" w:fill="auto"/>
            <w:hideMark/>
          </w:tcPr>
          <w:p w14:paraId="46508D8E" w14:textId="46069934" w:rsidR="00DD0C95" w:rsidRDefault="00DD0C95" w:rsidP="002F7032">
            <w:pPr>
              <w:spacing w:after="0" w:line="240" w:lineRule="auto"/>
              <w:rPr>
                <w:rFonts w:ascii="Gill Sans MT" w:eastAsia="Times New Roman" w:hAnsi="Gill Sans MT" w:cs="Calibri"/>
                <w:color w:val="000000"/>
              </w:rPr>
            </w:pPr>
            <w:r w:rsidRPr="00DD0C95">
              <w:rPr>
                <w:rFonts w:ascii="Gill Sans MT" w:eastAsia="Times New Roman" w:hAnsi="Gill Sans MT" w:cs="Calibri"/>
                <w:color w:val="000000"/>
              </w:rPr>
              <w:t>¿Se proporciona el servicio de recolección de residuos (no segregados) (en la acera o mediante puntos de almacenamiento) a todos los hogares dentro de la jurisdicción del gobierno local - ya sea como un servicio municipal o mediante una empresa de recolección de residuos no sólidos con licencia?</w:t>
            </w:r>
          </w:p>
          <w:p w14:paraId="163FDFB4" w14:textId="7C7241BB" w:rsidR="00AF3423" w:rsidRPr="007D70FE" w:rsidRDefault="00DD0C95" w:rsidP="002F7032">
            <w:pPr>
              <w:spacing w:after="0" w:line="240" w:lineRule="auto"/>
              <w:rPr>
                <w:rFonts w:ascii="Gill Sans MT" w:eastAsia="Times New Roman" w:hAnsi="Gill Sans MT" w:cs="Calibri"/>
                <w:color w:val="000000"/>
              </w:rPr>
            </w:pPr>
            <w:r w:rsidRPr="00EE06C4">
              <w:rPr>
                <w:rFonts w:ascii="Gill Sans MT" w:eastAsia="Times New Roman" w:hAnsi="Gill Sans MT" w:cs="Calibri"/>
                <w:color w:val="000000"/>
              </w:rPr>
              <w:t>*</w:t>
            </w:r>
            <w:r w:rsidRPr="00EE06C4">
              <w:rPr>
                <w:rFonts w:ascii="Gill Sans MT" w:eastAsia="Times New Roman" w:hAnsi="Gill Sans MT" w:cs="Calibri"/>
                <w:b/>
                <w:bCs/>
                <w:color w:val="000000"/>
              </w:rPr>
              <w:t>GRS: gestión de residuos sólidos</w:t>
            </w:r>
          </w:p>
        </w:tc>
        <w:tc>
          <w:tcPr>
            <w:tcW w:w="2250" w:type="dxa"/>
            <w:tcBorders>
              <w:top w:val="single" w:sz="24" w:space="0" w:color="auto"/>
            </w:tcBorders>
            <w:vAlign w:val="center"/>
            <w:hideMark/>
          </w:tcPr>
          <w:p w14:paraId="2B75BC4E" w14:textId="36492721" w:rsidR="007D70FE" w:rsidRPr="003C2961" w:rsidRDefault="007D70FE"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Borders>
              <w:top w:val="single" w:sz="24" w:space="0" w:color="auto"/>
            </w:tcBorders>
            <w:vAlign w:val="center"/>
          </w:tcPr>
          <w:p w14:paraId="6F599E8C" w14:textId="6384ECC9" w:rsidR="007D70FE" w:rsidRPr="003C2961" w:rsidRDefault="007D70FE" w:rsidP="002F7032">
            <w:pPr>
              <w:spacing w:after="0" w:line="240" w:lineRule="auto"/>
              <w:jc w:val="both"/>
              <w:rPr>
                <w:rFonts w:ascii="Gill Sans MT" w:eastAsia="Times New Roman" w:hAnsi="Gill Sans MT" w:cs="Calibri"/>
                <w:color w:val="000000"/>
                <w:lang w:val="en-US"/>
              </w:rPr>
            </w:pPr>
          </w:p>
        </w:tc>
      </w:tr>
      <w:tr w:rsidR="00DD0C95" w:rsidRPr="003C2961" w14:paraId="5FAA2FFF" w14:textId="5C245F0A" w:rsidTr="002F7032">
        <w:trPr>
          <w:trHeight w:val="435"/>
        </w:trPr>
        <w:tc>
          <w:tcPr>
            <w:tcW w:w="540" w:type="dxa"/>
            <w:vAlign w:val="center"/>
            <w:hideMark/>
          </w:tcPr>
          <w:p w14:paraId="665D3207" w14:textId="3ACC525E" w:rsidR="00DD0C95" w:rsidRPr="003C2961" w:rsidRDefault="00DD0C95" w:rsidP="002F7032">
            <w:pPr>
              <w:spacing w:after="0" w:line="240" w:lineRule="auto"/>
              <w:jc w:val="center"/>
              <w:rPr>
                <w:rFonts w:ascii="Gill Sans MT" w:eastAsia="Times New Roman" w:hAnsi="Gill Sans MT" w:cs="Calibri"/>
                <w:color w:val="000000"/>
                <w:lang w:val="en-US"/>
              </w:rPr>
            </w:pPr>
            <w:r w:rsidRPr="003C2961">
              <w:rPr>
                <w:rFonts w:ascii="Gill Sans MT" w:hAnsi="Gill Sans MT" w:cs="Calibri"/>
                <w:lang w:val="en-US"/>
              </w:rPr>
              <w:t>2</w:t>
            </w:r>
          </w:p>
        </w:tc>
        <w:tc>
          <w:tcPr>
            <w:tcW w:w="8550" w:type="dxa"/>
            <w:shd w:val="clear" w:color="auto" w:fill="auto"/>
            <w:vAlign w:val="center"/>
            <w:hideMark/>
          </w:tcPr>
          <w:p w14:paraId="20551C99" w14:textId="6BD05DD9" w:rsidR="00DD0C95" w:rsidRPr="007D70FE" w:rsidRDefault="00DD0C95" w:rsidP="002F7032">
            <w:pPr>
              <w:spacing w:after="0" w:line="240" w:lineRule="auto"/>
              <w:rPr>
                <w:rFonts w:ascii="Gill Sans MT" w:eastAsia="Times New Roman" w:hAnsi="Gill Sans MT" w:cs="Calibri"/>
                <w:color w:val="000000"/>
              </w:rPr>
            </w:pPr>
            <w:r>
              <w:rPr>
                <w:rFonts w:ascii="Gill Sans MT" w:hAnsi="Gill Sans MT" w:cs="Calibri"/>
                <w:color w:val="000000"/>
              </w:rPr>
              <w:t>¿Se proporciona el servicio de recolección de residuos (no segregados) a todos los generadores no domiciliarios dentro de la jurisdicción del gobierno local (incluidas instalaciones gubernamentales y áreas públicas) - ya sea como un servicio municipal o mediante una empresa de recolección de residuos sólidos con licencia?</w:t>
            </w:r>
          </w:p>
        </w:tc>
        <w:tc>
          <w:tcPr>
            <w:tcW w:w="2250" w:type="dxa"/>
            <w:vAlign w:val="center"/>
            <w:hideMark/>
          </w:tcPr>
          <w:p w14:paraId="7C36DC31" w14:textId="4F984DD5" w:rsidR="00DD0C95" w:rsidRPr="003C2961" w:rsidRDefault="00DD0C95"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vAlign w:val="center"/>
          </w:tcPr>
          <w:p w14:paraId="7A5ED7F9" w14:textId="316434CE" w:rsidR="00DD0C95" w:rsidRPr="003C2961" w:rsidRDefault="00DD0C95" w:rsidP="002F7032">
            <w:pPr>
              <w:spacing w:after="0" w:line="240" w:lineRule="auto"/>
              <w:jc w:val="both"/>
              <w:rPr>
                <w:rFonts w:ascii="Gill Sans MT" w:eastAsia="Times New Roman" w:hAnsi="Gill Sans MT" w:cs="Calibri"/>
                <w:color w:val="000000"/>
                <w:lang w:val="en-US"/>
              </w:rPr>
            </w:pPr>
          </w:p>
        </w:tc>
      </w:tr>
      <w:tr w:rsidR="00DD0C95" w:rsidRPr="003C2961" w14:paraId="6A919AFD" w14:textId="23906764" w:rsidTr="002F7032">
        <w:trPr>
          <w:trHeight w:val="360"/>
        </w:trPr>
        <w:tc>
          <w:tcPr>
            <w:tcW w:w="540" w:type="dxa"/>
            <w:vAlign w:val="center"/>
            <w:hideMark/>
          </w:tcPr>
          <w:p w14:paraId="1F002E91" w14:textId="7037A520" w:rsidR="00DD0C95" w:rsidRPr="003C2961" w:rsidRDefault="00DD0C95" w:rsidP="002F7032">
            <w:pPr>
              <w:spacing w:after="0" w:line="240" w:lineRule="auto"/>
              <w:jc w:val="center"/>
              <w:rPr>
                <w:rFonts w:ascii="Gill Sans MT" w:eastAsia="Times New Roman" w:hAnsi="Gill Sans MT" w:cs="Calibri"/>
                <w:color w:val="000000"/>
                <w:lang w:val="en-US"/>
              </w:rPr>
            </w:pPr>
            <w:r w:rsidRPr="003C2961">
              <w:rPr>
                <w:rFonts w:ascii="Gill Sans MT" w:hAnsi="Gill Sans MT" w:cs="Calibri"/>
                <w:lang w:val="en-US"/>
              </w:rPr>
              <w:t>3</w:t>
            </w:r>
          </w:p>
        </w:tc>
        <w:tc>
          <w:tcPr>
            <w:tcW w:w="8550" w:type="dxa"/>
            <w:shd w:val="clear" w:color="auto" w:fill="auto"/>
            <w:vAlign w:val="center"/>
            <w:hideMark/>
          </w:tcPr>
          <w:p w14:paraId="65073DDA" w14:textId="188F3880" w:rsidR="00DD0C95" w:rsidRPr="007D70FE" w:rsidRDefault="00DD0C95" w:rsidP="002F7032">
            <w:pPr>
              <w:spacing w:after="0" w:line="240" w:lineRule="auto"/>
              <w:rPr>
                <w:rFonts w:ascii="Gill Sans MT" w:eastAsia="Times New Roman" w:hAnsi="Gill Sans MT" w:cs="Calibri"/>
                <w:color w:val="000000"/>
              </w:rPr>
            </w:pPr>
            <w:r>
              <w:rPr>
                <w:rFonts w:ascii="Gill Sans MT" w:hAnsi="Gill Sans MT" w:cs="Calibri"/>
                <w:color w:val="000000"/>
              </w:rPr>
              <w:t>¿Se brinda el servicio de recolección de residuos (no segregados) a las personas que viven en asentamientos informales dentro de la jurisdicción (ya sea como un servicio municipal o mediante un contrato con una empresa de recolección de residuos sólidos con licencia)?</w:t>
            </w:r>
          </w:p>
        </w:tc>
        <w:tc>
          <w:tcPr>
            <w:tcW w:w="2250" w:type="dxa"/>
            <w:vAlign w:val="center"/>
            <w:hideMark/>
          </w:tcPr>
          <w:p w14:paraId="61DCB17B" w14:textId="03B6487E" w:rsidR="00DD0C95" w:rsidRPr="003C2961" w:rsidRDefault="00DD0C95"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vAlign w:val="center"/>
          </w:tcPr>
          <w:p w14:paraId="75DB2B96" w14:textId="27F3131F" w:rsidR="00DD0C95" w:rsidRPr="003C2961" w:rsidRDefault="00DD0C95" w:rsidP="002F7032">
            <w:pPr>
              <w:spacing w:after="0" w:line="240" w:lineRule="auto"/>
              <w:ind w:firstLineChars="200" w:firstLine="440"/>
              <w:jc w:val="both"/>
              <w:rPr>
                <w:rFonts w:ascii="Gill Sans MT" w:eastAsia="Times New Roman" w:hAnsi="Gill Sans MT" w:cs="Calibri"/>
                <w:color w:val="000000"/>
                <w:lang w:val="en-US"/>
              </w:rPr>
            </w:pPr>
            <w:r w:rsidRPr="003C2961">
              <w:rPr>
                <w:rFonts w:ascii="Gill Sans MT" w:hAnsi="Gill Sans MT" w:cs="Calibri"/>
                <w:lang w:val="en-US"/>
              </w:rPr>
              <w:t> </w:t>
            </w:r>
          </w:p>
        </w:tc>
      </w:tr>
      <w:tr w:rsidR="00DD0C95" w:rsidRPr="003C2961" w14:paraId="1BFB74C7" w14:textId="74240589" w:rsidTr="002F7032">
        <w:trPr>
          <w:trHeight w:val="360"/>
        </w:trPr>
        <w:tc>
          <w:tcPr>
            <w:tcW w:w="540" w:type="dxa"/>
            <w:vAlign w:val="center"/>
            <w:hideMark/>
          </w:tcPr>
          <w:p w14:paraId="6EF3DDE8" w14:textId="165BB2C3" w:rsidR="00DD0C95" w:rsidRPr="003C2961" w:rsidRDefault="00DD0C95" w:rsidP="002F7032">
            <w:pPr>
              <w:spacing w:after="0" w:line="240" w:lineRule="auto"/>
              <w:jc w:val="center"/>
              <w:rPr>
                <w:rFonts w:ascii="Gill Sans MT" w:eastAsia="Times New Roman" w:hAnsi="Gill Sans MT" w:cs="Calibri"/>
                <w:lang w:val="en-US"/>
              </w:rPr>
            </w:pPr>
            <w:r w:rsidRPr="003C2961">
              <w:rPr>
                <w:rFonts w:ascii="Gill Sans MT" w:hAnsi="Gill Sans MT" w:cs="Calibri"/>
                <w:lang w:val="en-US"/>
              </w:rPr>
              <w:t>4</w:t>
            </w:r>
          </w:p>
        </w:tc>
        <w:tc>
          <w:tcPr>
            <w:tcW w:w="8550" w:type="dxa"/>
            <w:shd w:val="clear" w:color="auto" w:fill="auto"/>
            <w:vAlign w:val="center"/>
            <w:hideMark/>
          </w:tcPr>
          <w:p w14:paraId="1C95131B" w14:textId="0289E8DC" w:rsidR="00DD0C95" w:rsidRPr="007D70FE" w:rsidRDefault="00DD0C95" w:rsidP="002F7032">
            <w:pPr>
              <w:spacing w:after="0" w:line="240" w:lineRule="auto"/>
              <w:rPr>
                <w:rFonts w:ascii="Gill Sans MT" w:eastAsia="Times New Roman" w:hAnsi="Gill Sans MT" w:cs="Calibri"/>
                <w:color w:val="000000"/>
              </w:rPr>
            </w:pPr>
            <w:r>
              <w:rPr>
                <w:rFonts w:ascii="Gill Sans MT" w:hAnsi="Gill Sans MT" w:cs="Calibri"/>
                <w:color w:val="000000"/>
              </w:rPr>
              <w:t>¿Los servicios de recolección de residuos (no segregados) existentes se llevan a cabo de acuerdo con un cronograma confiable y publicado?</w:t>
            </w:r>
          </w:p>
        </w:tc>
        <w:tc>
          <w:tcPr>
            <w:tcW w:w="2250" w:type="dxa"/>
            <w:vAlign w:val="center"/>
            <w:hideMark/>
          </w:tcPr>
          <w:p w14:paraId="1E0AB62C" w14:textId="599E014F" w:rsidR="00DD0C95" w:rsidRPr="003C2961" w:rsidRDefault="00DD0C95"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vAlign w:val="center"/>
          </w:tcPr>
          <w:p w14:paraId="24F55647" w14:textId="33315146" w:rsidR="00DD0C95" w:rsidRPr="003C2961" w:rsidRDefault="00DD0C95" w:rsidP="002F7032">
            <w:pPr>
              <w:spacing w:after="0" w:line="240" w:lineRule="auto"/>
              <w:ind w:firstLineChars="200" w:firstLine="440"/>
              <w:jc w:val="both"/>
              <w:rPr>
                <w:rFonts w:ascii="Gill Sans MT" w:eastAsia="Times New Roman" w:hAnsi="Gill Sans MT" w:cs="Calibri"/>
                <w:color w:val="000000"/>
                <w:lang w:val="en-US"/>
              </w:rPr>
            </w:pPr>
            <w:r w:rsidRPr="003C2961">
              <w:rPr>
                <w:rFonts w:ascii="Gill Sans MT" w:hAnsi="Gill Sans MT" w:cs="Calibri"/>
                <w:lang w:val="en-US"/>
              </w:rPr>
              <w:t> </w:t>
            </w:r>
          </w:p>
        </w:tc>
      </w:tr>
      <w:tr w:rsidR="00DD0C95" w:rsidRPr="003C2961" w14:paraId="02A2EAD5" w14:textId="72FB9EDB" w:rsidTr="002F7032">
        <w:trPr>
          <w:trHeight w:val="614"/>
        </w:trPr>
        <w:tc>
          <w:tcPr>
            <w:tcW w:w="540" w:type="dxa"/>
            <w:vAlign w:val="center"/>
            <w:hideMark/>
          </w:tcPr>
          <w:p w14:paraId="18BBB203" w14:textId="21B79B13" w:rsidR="00DD0C95" w:rsidRPr="003C2961" w:rsidRDefault="00DD0C95" w:rsidP="002F7032">
            <w:pPr>
              <w:spacing w:after="0" w:line="240" w:lineRule="auto"/>
              <w:jc w:val="center"/>
              <w:rPr>
                <w:rFonts w:ascii="Gill Sans MT" w:eastAsia="Times New Roman" w:hAnsi="Gill Sans MT" w:cs="Calibri"/>
                <w:color w:val="000000"/>
                <w:lang w:val="en-US"/>
              </w:rPr>
            </w:pPr>
            <w:r w:rsidRPr="003C2961">
              <w:rPr>
                <w:rFonts w:ascii="Gill Sans MT" w:hAnsi="Gill Sans MT" w:cs="Calibri"/>
                <w:lang w:val="en-US"/>
              </w:rPr>
              <w:lastRenderedPageBreak/>
              <w:t>5</w:t>
            </w:r>
          </w:p>
        </w:tc>
        <w:tc>
          <w:tcPr>
            <w:tcW w:w="8550" w:type="dxa"/>
            <w:shd w:val="clear" w:color="auto" w:fill="auto"/>
            <w:vAlign w:val="center"/>
            <w:hideMark/>
          </w:tcPr>
          <w:p w14:paraId="73A8EE02" w14:textId="2A2E3003" w:rsidR="00DD0C95" w:rsidRPr="007D70FE" w:rsidRDefault="00DD0C95" w:rsidP="002F7032">
            <w:pPr>
              <w:spacing w:after="0" w:line="240" w:lineRule="auto"/>
              <w:rPr>
                <w:rFonts w:ascii="Gill Sans MT" w:eastAsia="Times New Roman" w:hAnsi="Gill Sans MT" w:cs="Calibri"/>
                <w:i/>
                <w:iCs/>
                <w:color w:val="000000"/>
              </w:rPr>
            </w:pPr>
            <w:r>
              <w:rPr>
                <w:rFonts w:ascii="Gill Sans MT" w:hAnsi="Gill Sans MT" w:cs="Calibri"/>
                <w:color w:val="000000"/>
              </w:rPr>
              <w:t>¿Las personas / empresas privadas de recolección de residuos (no segregados) tienen licencia del gobierno local de acuerdo con los estándares ambientales, sanitarios y de seguridad?</w:t>
            </w:r>
          </w:p>
        </w:tc>
        <w:tc>
          <w:tcPr>
            <w:tcW w:w="2250" w:type="dxa"/>
            <w:vAlign w:val="center"/>
            <w:hideMark/>
          </w:tcPr>
          <w:p w14:paraId="32BFC986" w14:textId="6474BCB9" w:rsidR="00DD0C95" w:rsidRPr="003C2961" w:rsidRDefault="00DD0C95" w:rsidP="002F7032">
            <w:pPr>
              <w:spacing w:after="0" w:line="240" w:lineRule="auto"/>
              <w:rPr>
                <w:rFonts w:ascii="Gill Sans MT" w:hAnsi="Gill Sans MT" w:cs="Calibri"/>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vAlign w:val="center"/>
          </w:tcPr>
          <w:p w14:paraId="3A0A392F" w14:textId="0607A913" w:rsidR="00DD0C95" w:rsidRPr="003C2961" w:rsidRDefault="00DD0C95" w:rsidP="002F7032">
            <w:pPr>
              <w:spacing w:after="0" w:line="240" w:lineRule="auto"/>
              <w:ind w:firstLineChars="200" w:firstLine="440"/>
              <w:jc w:val="both"/>
              <w:rPr>
                <w:rFonts w:ascii="Gill Sans MT" w:hAnsi="Gill Sans MT" w:cs="Calibri"/>
                <w:lang w:val="en-US"/>
              </w:rPr>
            </w:pPr>
            <w:r w:rsidRPr="003C2961">
              <w:rPr>
                <w:rFonts w:ascii="Gill Sans MT" w:hAnsi="Gill Sans MT" w:cs="Calibri"/>
                <w:lang w:val="en-US"/>
              </w:rPr>
              <w:t> </w:t>
            </w:r>
          </w:p>
        </w:tc>
      </w:tr>
      <w:tr w:rsidR="00DD0C95" w:rsidRPr="003C2961" w14:paraId="050882C7" w14:textId="3540A335" w:rsidTr="002F7032">
        <w:trPr>
          <w:trHeight w:val="375"/>
        </w:trPr>
        <w:tc>
          <w:tcPr>
            <w:tcW w:w="540" w:type="dxa"/>
            <w:vAlign w:val="center"/>
            <w:hideMark/>
          </w:tcPr>
          <w:p w14:paraId="3F1795FE" w14:textId="717E58C1" w:rsidR="00DD0C95" w:rsidRPr="003C2961" w:rsidRDefault="00DD0C95" w:rsidP="002F7032">
            <w:pPr>
              <w:spacing w:after="0" w:line="240" w:lineRule="auto"/>
              <w:jc w:val="center"/>
              <w:rPr>
                <w:rFonts w:ascii="Gill Sans MT" w:eastAsia="Times New Roman" w:hAnsi="Gill Sans MT" w:cs="Calibri"/>
                <w:color w:val="000000"/>
                <w:lang w:val="en-US"/>
              </w:rPr>
            </w:pPr>
            <w:r w:rsidRPr="003C2961">
              <w:rPr>
                <w:rFonts w:ascii="Gill Sans MT" w:hAnsi="Gill Sans MT" w:cs="Calibri"/>
                <w:lang w:val="en-US"/>
              </w:rPr>
              <w:t>6</w:t>
            </w:r>
          </w:p>
        </w:tc>
        <w:tc>
          <w:tcPr>
            <w:tcW w:w="8550" w:type="dxa"/>
            <w:shd w:val="clear" w:color="auto" w:fill="auto"/>
            <w:vAlign w:val="center"/>
            <w:hideMark/>
          </w:tcPr>
          <w:p w14:paraId="06E1F5FD" w14:textId="6F4310AA" w:rsidR="00DD0C95" w:rsidRPr="007D70FE" w:rsidRDefault="00DD0C95" w:rsidP="002F7032">
            <w:pPr>
              <w:spacing w:after="0" w:line="240" w:lineRule="auto"/>
              <w:rPr>
                <w:rFonts w:ascii="Gill Sans MT" w:eastAsia="Times New Roman" w:hAnsi="Gill Sans MT" w:cs="Calibri"/>
                <w:color w:val="000000"/>
              </w:rPr>
            </w:pPr>
            <w:r>
              <w:rPr>
                <w:rFonts w:ascii="Gill Sans MT" w:hAnsi="Gill Sans MT" w:cs="Calibri"/>
                <w:color w:val="000000"/>
              </w:rPr>
              <w:t>¿Se ha proporcionado a las personas, instituciones y comercios dentro de la jurisdicción una forma para reportar los problemas del servicio de recolección de residuos (no segregados) (es decir, recolecciones no realizadas, contenedores desbordados, etc.)?</w:t>
            </w:r>
          </w:p>
        </w:tc>
        <w:tc>
          <w:tcPr>
            <w:tcW w:w="2250" w:type="dxa"/>
            <w:vAlign w:val="center"/>
            <w:hideMark/>
          </w:tcPr>
          <w:p w14:paraId="25A6A4AF" w14:textId="52E90BD2" w:rsidR="00DD0C95" w:rsidRPr="003C2961" w:rsidRDefault="00DD0C95" w:rsidP="002F7032">
            <w:pPr>
              <w:spacing w:after="0" w:line="240" w:lineRule="auto"/>
              <w:rPr>
                <w:rFonts w:ascii="Gill Sans MT" w:hAnsi="Gill Sans MT" w:cs="Calibri"/>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vAlign w:val="center"/>
          </w:tcPr>
          <w:p w14:paraId="0BC1E7A6" w14:textId="6EEDEBAE" w:rsidR="00DD0C95" w:rsidRPr="003C2961" w:rsidRDefault="00DD0C95" w:rsidP="002F7032">
            <w:pPr>
              <w:spacing w:after="0" w:line="240" w:lineRule="auto"/>
              <w:ind w:firstLineChars="200" w:firstLine="440"/>
              <w:jc w:val="both"/>
              <w:rPr>
                <w:rFonts w:ascii="Gill Sans MT" w:hAnsi="Gill Sans MT" w:cs="Calibri"/>
                <w:lang w:val="en-US"/>
              </w:rPr>
            </w:pPr>
            <w:r w:rsidRPr="003C2961">
              <w:rPr>
                <w:rFonts w:ascii="Gill Sans MT" w:hAnsi="Gill Sans MT" w:cs="Calibri"/>
                <w:lang w:val="en-US"/>
              </w:rPr>
              <w:t> </w:t>
            </w:r>
          </w:p>
        </w:tc>
      </w:tr>
      <w:tr w:rsidR="00DD0C95" w:rsidRPr="003C2961" w14:paraId="20C53ECD" w14:textId="28E0720B" w:rsidTr="002F7032">
        <w:trPr>
          <w:trHeight w:val="375"/>
        </w:trPr>
        <w:tc>
          <w:tcPr>
            <w:tcW w:w="540" w:type="dxa"/>
            <w:vAlign w:val="center"/>
            <w:hideMark/>
          </w:tcPr>
          <w:p w14:paraId="328DBE6C" w14:textId="22F6B410" w:rsidR="00DD0C95" w:rsidRPr="00A12BE8" w:rsidRDefault="00DD0C95" w:rsidP="002F7032">
            <w:pPr>
              <w:jc w:val="center"/>
              <w:rPr>
                <w:rFonts w:ascii="Gill Sans MT" w:eastAsia="Times New Roman" w:hAnsi="Gill Sans MT" w:cs="Calibri"/>
                <w:lang w:val="en-US"/>
              </w:rPr>
            </w:pPr>
            <w:r w:rsidRPr="003C2961">
              <w:rPr>
                <w:rFonts w:ascii="Gill Sans MT" w:hAnsi="Gill Sans MT" w:cs="Calibri"/>
                <w:lang w:val="en-US"/>
              </w:rPr>
              <w:t>7</w:t>
            </w:r>
          </w:p>
        </w:tc>
        <w:tc>
          <w:tcPr>
            <w:tcW w:w="8550" w:type="dxa"/>
            <w:shd w:val="clear" w:color="auto" w:fill="auto"/>
            <w:vAlign w:val="center"/>
            <w:hideMark/>
          </w:tcPr>
          <w:p w14:paraId="02CEFC92" w14:textId="7D0C2EF0" w:rsidR="00DD0C95" w:rsidRPr="007D70FE" w:rsidRDefault="00DD0C95" w:rsidP="002F7032">
            <w:pPr>
              <w:spacing w:after="0" w:line="240" w:lineRule="auto"/>
              <w:rPr>
                <w:rFonts w:ascii="Gill Sans MT" w:eastAsia="Times New Roman" w:hAnsi="Gill Sans MT" w:cs="Calibri"/>
                <w:color w:val="000000"/>
              </w:rPr>
            </w:pPr>
            <w:r>
              <w:rPr>
                <w:rFonts w:ascii="Gill Sans MT" w:hAnsi="Gill Sans MT" w:cs="Calibri"/>
                <w:color w:val="000000"/>
              </w:rPr>
              <w:t>¿Los problemas del servicio de recolección de residuos (no segregados) dentro de la jurisdicción (es decir, recolecciones no realizadas, contenedores desbordados, etc.) se resuelven de acuerdo con procedimientos escritos?</w:t>
            </w:r>
          </w:p>
        </w:tc>
        <w:tc>
          <w:tcPr>
            <w:tcW w:w="2250" w:type="dxa"/>
            <w:vAlign w:val="center"/>
            <w:hideMark/>
          </w:tcPr>
          <w:p w14:paraId="59BC1D84" w14:textId="6B9817D4" w:rsidR="00DD0C95" w:rsidRPr="003C2961" w:rsidRDefault="00DD0C95" w:rsidP="002F7032">
            <w:pPr>
              <w:spacing w:after="0" w:line="240" w:lineRule="auto"/>
              <w:rPr>
                <w:rFonts w:ascii="Gill Sans MT" w:hAnsi="Gill Sans MT" w:cs="Calibri"/>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vAlign w:val="center"/>
          </w:tcPr>
          <w:p w14:paraId="4583E650" w14:textId="387771BD" w:rsidR="00DD0C95" w:rsidRPr="003C2961" w:rsidRDefault="00DD0C95" w:rsidP="002F7032">
            <w:pPr>
              <w:spacing w:after="0" w:line="240" w:lineRule="auto"/>
              <w:ind w:firstLineChars="200" w:firstLine="440"/>
              <w:jc w:val="both"/>
              <w:rPr>
                <w:rFonts w:ascii="Gill Sans MT" w:hAnsi="Gill Sans MT" w:cs="Calibri"/>
                <w:lang w:val="en-US"/>
              </w:rPr>
            </w:pPr>
            <w:r w:rsidRPr="003C2961">
              <w:rPr>
                <w:rFonts w:ascii="Gill Sans MT" w:hAnsi="Gill Sans MT" w:cs="Calibri"/>
                <w:lang w:val="en-US"/>
              </w:rPr>
              <w:t> </w:t>
            </w:r>
          </w:p>
        </w:tc>
      </w:tr>
      <w:tr w:rsidR="001C0F79" w:rsidRPr="003C2961" w14:paraId="5AA8B933" w14:textId="70276E7D" w:rsidTr="002F7032">
        <w:trPr>
          <w:trHeight w:val="360"/>
        </w:trPr>
        <w:tc>
          <w:tcPr>
            <w:tcW w:w="540" w:type="dxa"/>
            <w:vAlign w:val="center"/>
            <w:hideMark/>
          </w:tcPr>
          <w:p w14:paraId="4A0713E4" w14:textId="00D3B2BE"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hAnsi="Gill Sans MT" w:cs="Calibri"/>
                <w:lang w:val="en-US"/>
              </w:rPr>
              <w:t>8</w:t>
            </w:r>
          </w:p>
        </w:tc>
        <w:tc>
          <w:tcPr>
            <w:tcW w:w="8550" w:type="dxa"/>
            <w:shd w:val="clear" w:color="auto" w:fill="auto"/>
            <w:vAlign w:val="center"/>
            <w:hideMark/>
          </w:tcPr>
          <w:p w14:paraId="0C92EE5E" w14:textId="17A7B514" w:rsidR="001C0F79" w:rsidRPr="00EC56AA" w:rsidRDefault="001C0F79" w:rsidP="002F7032">
            <w:pPr>
              <w:spacing w:after="0" w:line="240" w:lineRule="auto"/>
              <w:rPr>
                <w:rFonts w:ascii="Gill Sans MT" w:hAnsi="Gill Sans MT"/>
              </w:rPr>
            </w:pPr>
            <w:r>
              <w:rPr>
                <w:rFonts w:ascii="Gill Sans MT" w:hAnsi="Gill Sans MT" w:cs="Calibri"/>
                <w:color w:val="000000"/>
              </w:rPr>
              <w:t>¿Se requiere que las empresas de recolección de residuos (no segregados) informen las cantidades de residuos recolectados al gobierno local?</w:t>
            </w:r>
          </w:p>
        </w:tc>
        <w:tc>
          <w:tcPr>
            <w:tcW w:w="2250" w:type="dxa"/>
            <w:vAlign w:val="center"/>
            <w:hideMark/>
          </w:tcPr>
          <w:p w14:paraId="7BCF4C22" w14:textId="0852C041" w:rsidR="001C0F79" w:rsidRPr="003C2961" w:rsidRDefault="001C0F79" w:rsidP="002F7032">
            <w:pPr>
              <w:spacing w:after="0" w:line="240" w:lineRule="auto"/>
              <w:rPr>
                <w:rFonts w:ascii="Gill Sans MT" w:hAnsi="Gill Sans MT" w:cs="Calibri"/>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vAlign w:val="center"/>
          </w:tcPr>
          <w:p w14:paraId="33C6B30A" w14:textId="59533F7E" w:rsidR="001C0F79" w:rsidRPr="003C2961" w:rsidRDefault="001C0F79" w:rsidP="002F7032">
            <w:pPr>
              <w:spacing w:after="0" w:line="240" w:lineRule="auto"/>
              <w:ind w:firstLineChars="200" w:firstLine="440"/>
              <w:jc w:val="both"/>
              <w:rPr>
                <w:rFonts w:ascii="Gill Sans MT" w:hAnsi="Gill Sans MT" w:cs="Calibri"/>
                <w:lang w:val="en-US"/>
              </w:rPr>
            </w:pPr>
            <w:r w:rsidRPr="003C2961">
              <w:rPr>
                <w:rFonts w:ascii="Gill Sans MT" w:hAnsi="Gill Sans MT" w:cs="Calibri"/>
                <w:lang w:val="en-US"/>
              </w:rPr>
              <w:t> </w:t>
            </w:r>
          </w:p>
        </w:tc>
      </w:tr>
      <w:tr w:rsidR="001C0F79" w:rsidRPr="003C2961" w14:paraId="4BB551B5" w14:textId="68CF4366" w:rsidTr="002F7032">
        <w:trPr>
          <w:trHeight w:val="360"/>
        </w:trPr>
        <w:tc>
          <w:tcPr>
            <w:tcW w:w="540" w:type="dxa"/>
            <w:vAlign w:val="center"/>
            <w:hideMark/>
          </w:tcPr>
          <w:p w14:paraId="15D5B551" w14:textId="4BC09FAA"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hAnsi="Gill Sans MT" w:cs="Calibri"/>
                <w:lang w:val="en-US"/>
              </w:rPr>
              <w:t>9</w:t>
            </w:r>
          </w:p>
        </w:tc>
        <w:tc>
          <w:tcPr>
            <w:tcW w:w="8550" w:type="dxa"/>
            <w:shd w:val="clear" w:color="auto" w:fill="auto"/>
            <w:vAlign w:val="center"/>
            <w:hideMark/>
          </w:tcPr>
          <w:p w14:paraId="4299AB75" w14:textId="34ADB9A4" w:rsidR="001C0F79" w:rsidRPr="00646A92" w:rsidRDefault="001C0F79" w:rsidP="002F7032">
            <w:pPr>
              <w:spacing w:after="0" w:line="240" w:lineRule="auto"/>
            </w:pPr>
            <w:r>
              <w:rPr>
                <w:rFonts w:ascii="Gill Sans MT" w:hAnsi="Gill Sans MT" w:cs="Calibri"/>
                <w:color w:val="000000"/>
              </w:rPr>
              <w:t>¿Se proporciona un servicio de recolección selectiva (o diferenciada) de residuos aprovechables/reciclables (tanto biodegradables como no biodegradables) a los hogares que están obligados por ley /marco normativo local o política a segregar (o separar) los residuos – ya sea como un servicio municipal o mediante un contrato con una empresa de recolección de residuos reciclables con licencia?</w:t>
            </w:r>
          </w:p>
        </w:tc>
        <w:tc>
          <w:tcPr>
            <w:tcW w:w="2250" w:type="dxa"/>
            <w:vAlign w:val="center"/>
            <w:hideMark/>
          </w:tcPr>
          <w:p w14:paraId="1C5388D7" w14:textId="28CCE47C" w:rsidR="001C0F79" w:rsidRPr="003C2961" w:rsidRDefault="001C0F79" w:rsidP="002F7032">
            <w:pPr>
              <w:spacing w:after="0" w:line="240" w:lineRule="auto"/>
              <w:rPr>
                <w:rFonts w:ascii="Gill Sans MT" w:hAnsi="Gill Sans MT" w:cs="Calibri"/>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vAlign w:val="center"/>
          </w:tcPr>
          <w:p w14:paraId="725985CE" w14:textId="65839032" w:rsidR="001C0F79" w:rsidRPr="003C2961" w:rsidRDefault="001C0F79" w:rsidP="002F7032">
            <w:pPr>
              <w:spacing w:after="0" w:line="240" w:lineRule="auto"/>
              <w:ind w:firstLineChars="200" w:firstLine="440"/>
              <w:jc w:val="both"/>
              <w:rPr>
                <w:rFonts w:ascii="Gill Sans MT" w:hAnsi="Gill Sans MT" w:cs="Calibri"/>
                <w:lang w:val="en-US"/>
              </w:rPr>
            </w:pPr>
          </w:p>
        </w:tc>
      </w:tr>
      <w:tr w:rsidR="001C0F79" w:rsidRPr="003C2961" w14:paraId="7369761D" w14:textId="6F6F234C" w:rsidTr="002F7032">
        <w:trPr>
          <w:trHeight w:val="360"/>
        </w:trPr>
        <w:tc>
          <w:tcPr>
            <w:tcW w:w="540" w:type="dxa"/>
            <w:vAlign w:val="center"/>
            <w:hideMark/>
          </w:tcPr>
          <w:p w14:paraId="060C700A" w14:textId="42B7A322" w:rsidR="001C0F79" w:rsidRPr="00623485" w:rsidRDefault="001C0F79" w:rsidP="002F7032">
            <w:pPr>
              <w:spacing w:after="0" w:line="240" w:lineRule="auto"/>
              <w:jc w:val="center"/>
              <w:rPr>
                <w:rFonts w:ascii="Gill Sans MT" w:eastAsia="Times New Roman" w:hAnsi="Gill Sans MT" w:cs="Calibri"/>
                <w:color w:val="000000"/>
                <w:lang w:val="en-US"/>
              </w:rPr>
            </w:pPr>
            <w:r w:rsidRPr="00623485">
              <w:rPr>
                <w:rFonts w:ascii="Gill Sans MT" w:hAnsi="Gill Sans MT" w:cs="Calibri"/>
                <w:lang w:val="en-US"/>
              </w:rPr>
              <w:t>10</w:t>
            </w:r>
          </w:p>
        </w:tc>
        <w:tc>
          <w:tcPr>
            <w:tcW w:w="8550" w:type="dxa"/>
            <w:shd w:val="clear" w:color="auto" w:fill="auto"/>
            <w:vAlign w:val="center"/>
            <w:hideMark/>
          </w:tcPr>
          <w:p w14:paraId="2632D699" w14:textId="2AEA3407" w:rsidR="001C0F79" w:rsidRPr="00623485" w:rsidRDefault="001C0F79" w:rsidP="002F7032">
            <w:pPr>
              <w:spacing w:after="0" w:line="240" w:lineRule="auto"/>
              <w:rPr>
                <w:rFonts w:ascii="Gill Sans MT" w:eastAsia="Times New Roman" w:hAnsi="Gill Sans MT" w:cs="Calibri"/>
                <w:color w:val="000000"/>
              </w:rPr>
            </w:pPr>
            <w:r>
              <w:rPr>
                <w:rFonts w:ascii="Gill Sans MT" w:hAnsi="Gill Sans MT" w:cs="Calibri"/>
                <w:color w:val="000000"/>
              </w:rPr>
              <w:t>¿Se les proporciona un servicio de recolección selectiva de residuos aprovechables/reciclables (tanto biodegradables como no biodegradables) a los generadores no domiciliarios (incluidas las instalaciones gubernamentales y las áreas públicas) a cuáles, están obligados por ley o política a entregar los residuos reciclables separados, ya sea como un servicio municipal o mediante un contrato con una empresa de recolección de residuos reciclables con licencia?</w:t>
            </w:r>
          </w:p>
        </w:tc>
        <w:tc>
          <w:tcPr>
            <w:tcW w:w="2250" w:type="dxa"/>
            <w:vAlign w:val="center"/>
            <w:hideMark/>
          </w:tcPr>
          <w:p w14:paraId="075F7072" w14:textId="06A58CB9" w:rsidR="001C0F79" w:rsidRPr="003C2961" w:rsidRDefault="001C0F79" w:rsidP="002F7032">
            <w:pPr>
              <w:spacing w:after="0" w:line="240" w:lineRule="auto"/>
              <w:rPr>
                <w:rFonts w:ascii="Gill Sans MT" w:hAnsi="Gill Sans MT" w:cs="Calibri"/>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vAlign w:val="center"/>
          </w:tcPr>
          <w:p w14:paraId="15AA175E" w14:textId="462149A0" w:rsidR="001C0F79" w:rsidRPr="003C2961" w:rsidRDefault="001C0F79" w:rsidP="002F7032">
            <w:pPr>
              <w:spacing w:after="0" w:line="240" w:lineRule="auto"/>
              <w:ind w:firstLineChars="200" w:firstLine="440"/>
              <w:rPr>
                <w:rFonts w:ascii="Gill Sans MT" w:hAnsi="Gill Sans MT" w:cs="Calibri"/>
                <w:lang w:val="en-US"/>
              </w:rPr>
            </w:pPr>
            <w:r w:rsidRPr="003C2961">
              <w:rPr>
                <w:rFonts w:ascii="Gill Sans MT" w:hAnsi="Gill Sans MT" w:cs="Calibri"/>
                <w:lang w:val="en-US"/>
              </w:rPr>
              <w:t> </w:t>
            </w:r>
          </w:p>
        </w:tc>
      </w:tr>
      <w:tr w:rsidR="001C0F79" w:rsidRPr="003C2961" w14:paraId="309B0614" w14:textId="394F3542" w:rsidTr="002F7032">
        <w:trPr>
          <w:trHeight w:val="360"/>
        </w:trPr>
        <w:tc>
          <w:tcPr>
            <w:tcW w:w="540" w:type="dxa"/>
            <w:vAlign w:val="center"/>
            <w:hideMark/>
          </w:tcPr>
          <w:p w14:paraId="2FE53949" w14:textId="422C4B92"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hAnsi="Gill Sans MT" w:cs="Calibri"/>
                <w:lang w:val="en-US"/>
              </w:rPr>
              <w:t>11</w:t>
            </w:r>
          </w:p>
        </w:tc>
        <w:tc>
          <w:tcPr>
            <w:tcW w:w="8550" w:type="dxa"/>
            <w:shd w:val="clear" w:color="auto" w:fill="auto"/>
            <w:vAlign w:val="center"/>
            <w:hideMark/>
          </w:tcPr>
          <w:p w14:paraId="07D37E03" w14:textId="63094080" w:rsidR="001C0F79" w:rsidRPr="007D70FE" w:rsidRDefault="001C0F79" w:rsidP="002F7032">
            <w:pPr>
              <w:spacing w:after="0" w:line="240" w:lineRule="auto"/>
              <w:rPr>
                <w:rFonts w:ascii="Gill Sans MT" w:eastAsia="Times New Roman" w:hAnsi="Gill Sans MT" w:cs="Calibri"/>
                <w:color w:val="000000"/>
              </w:rPr>
            </w:pPr>
            <w:r>
              <w:rPr>
                <w:rFonts w:ascii="Gill Sans MT" w:hAnsi="Gill Sans MT" w:cs="Calibri"/>
                <w:color w:val="000000"/>
              </w:rPr>
              <w:t>¿Los servicios existentes de recolección de residuos aprovechables/reciclables dentro de la jurisdicción (tanto biodegradables como no biodegradables) se llevan a cabo de acuerdo con un cronograma confiable y publicado?</w:t>
            </w:r>
          </w:p>
        </w:tc>
        <w:tc>
          <w:tcPr>
            <w:tcW w:w="2250" w:type="dxa"/>
            <w:vAlign w:val="center"/>
            <w:hideMark/>
          </w:tcPr>
          <w:p w14:paraId="5796006C" w14:textId="5BA5A539" w:rsidR="001C0F79" w:rsidRPr="003C2961" w:rsidRDefault="001C0F79" w:rsidP="002F7032">
            <w:pPr>
              <w:spacing w:after="0" w:line="240" w:lineRule="auto"/>
              <w:rPr>
                <w:rFonts w:ascii="Gill Sans MT" w:hAnsi="Gill Sans MT" w:cs="Calibri"/>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vAlign w:val="center"/>
          </w:tcPr>
          <w:p w14:paraId="2EBB0316" w14:textId="69C0D6F9" w:rsidR="001C0F79" w:rsidRPr="003C2961" w:rsidRDefault="001C0F79" w:rsidP="002F7032">
            <w:pPr>
              <w:spacing w:after="0" w:line="240" w:lineRule="auto"/>
              <w:ind w:firstLineChars="200" w:firstLine="440"/>
              <w:rPr>
                <w:rFonts w:ascii="Gill Sans MT" w:hAnsi="Gill Sans MT" w:cs="Calibri"/>
                <w:lang w:val="en-US"/>
              </w:rPr>
            </w:pPr>
            <w:r w:rsidRPr="003C2961">
              <w:rPr>
                <w:rFonts w:ascii="Gill Sans MT" w:hAnsi="Gill Sans MT" w:cs="Calibri"/>
                <w:lang w:val="en-US"/>
              </w:rPr>
              <w:t> </w:t>
            </w:r>
          </w:p>
        </w:tc>
      </w:tr>
      <w:tr w:rsidR="001C0F79" w:rsidRPr="003C2961" w14:paraId="1A4BB574" w14:textId="5772423A" w:rsidTr="002F7032">
        <w:trPr>
          <w:trHeight w:val="360"/>
        </w:trPr>
        <w:tc>
          <w:tcPr>
            <w:tcW w:w="540" w:type="dxa"/>
            <w:vAlign w:val="center"/>
            <w:hideMark/>
          </w:tcPr>
          <w:p w14:paraId="4644F4BF" w14:textId="385BF53C"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hAnsi="Gill Sans MT" w:cs="Calibri"/>
                <w:lang w:val="en-US"/>
              </w:rPr>
              <w:t>12</w:t>
            </w:r>
          </w:p>
        </w:tc>
        <w:tc>
          <w:tcPr>
            <w:tcW w:w="8550" w:type="dxa"/>
            <w:shd w:val="clear" w:color="auto" w:fill="auto"/>
            <w:vAlign w:val="center"/>
            <w:hideMark/>
          </w:tcPr>
          <w:p w14:paraId="5E6E282A" w14:textId="0EF6F1B1" w:rsidR="001C0F79" w:rsidRPr="007D70FE" w:rsidRDefault="001C0F79" w:rsidP="002F7032">
            <w:pPr>
              <w:spacing w:after="0" w:line="240" w:lineRule="auto"/>
              <w:rPr>
                <w:rFonts w:ascii="Gill Sans MT" w:eastAsia="Times New Roman" w:hAnsi="Gill Sans MT" w:cs="Calibri"/>
                <w:color w:val="000000"/>
              </w:rPr>
            </w:pPr>
            <w:r>
              <w:rPr>
                <w:rFonts w:ascii="Gill Sans MT" w:hAnsi="Gill Sans MT" w:cs="Calibri"/>
                <w:color w:val="000000"/>
              </w:rPr>
              <w:t>¿Las personas / empresas privadas de recolección de residuos reciclables, tienen licencia del gobierno local para establecer normas sanitarias, de seguridad y ambientales (tanto biodegradable como no biodegradable)?</w:t>
            </w:r>
          </w:p>
        </w:tc>
        <w:tc>
          <w:tcPr>
            <w:tcW w:w="2250" w:type="dxa"/>
            <w:vAlign w:val="center"/>
            <w:hideMark/>
          </w:tcPr>
          <w:p w14:paraId="4307B8DC" w14:textId="7928D2D5" w:rsidR="001C0F79" w:rsidRPr="003C2961" w:rsidRDefault="001C0F79" w:rsidP="002F7032">
            <w:pPr>
              <w:spacing w:after="0" w:line="240" w:lineRule="auto"/>
              <w:rPr>
                <w:rFonts w:ascii="Gill Sans MT" w:hAnsi="Gill Sans MT" w:cs="Calibri"/>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vAlign w:val="center"/>
          </w:tcPr>
          <w:p w14:paraId="55637FBD" w14:textId="7F6F17B7" w:rsidR="001C0F79" w:rsidRPr="003C2961" w:rsidRDefault="001C0F79" w:rsidP="002F7032">
            <w:pPr>
              <w:spacing w:after="0" w:line="240" w:lineRule="auto"/>
              <w:ind w:firstLineChars="200" w:firstLine="440"/>
              <w:rPr>
                <w:rFonts w:ascii="Gill Sans MT" w:hAnsi="Gill Sans MT" w:cs="Calibri"/>
                <w:lang w:val="en-US"/>
              </w:rPr>
            </w:pPr>
            <w:r w:rsidRPr="003C2961">
              <w:rPr>
                <w:rFonts w:ascii="Gill Sans MT" w:hAnsi="Gill Sans MT" w:cs="Calibri"/>
                <w:lang w:val="en-US"/>
              </w:rPr>
              <w:t> </w:t>
            </w:r>
          </w:p>
        </w:tc>
      </w:tr>
      <w:tr w:rsidR="001C0F79" w:rsidRPr="003C2961" w14:paraId="754A9976" w14:textId="6528593D" w:rsidTr="002F7032">
        <w:trPr>
          <w:trHeight w:val="360"/>
        </w:trPr>
        <w:tc>
          <w:tcPr>
            <w:tcW w:w="540" w:type="dxa"/>
            <w:vAlign w:val="center"/>
            <w:hideMark/>
          </w:tcPr>
          <w:p w14:paraId="657CDB56" w14:textId="775AB63F"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eastAsia="Times New Roman" w:hAnsi="Gill Sans MT" w:cs="Calibri"/>
                <w:color w:val="000000"/>
                <w:lang w:val="en-US"/>
              </w:rPr>
              <w:lastRenderedPageBreak/>
              <w:t>13</w:t>
            </w:r>
          </w:p>
        </w:tc>
        <w:tc>
          <w:tcPr>
            <w:tcW w:w="8550" w:type="dxa"/>
            <w:shd w:val="clear" w:color="auto" w:fill="auto"/>
            <w:vAlign w:val="center"/>
            <w:hideMark/>
          </w:tcPr>
          <w:p w14:paraId="01F754ED" w14:textId="2BE3F89E" w:rsidR="001C0F79" w:rsidRPr="007D70FE" w:rsidRDefault="001C0F79" w:rsidP="002F7032">
            <w:pPr>
              <w:spacing w:after="0" w:line="240" w:lineRule="auto"/>
              <w:rPr>
                <w:rFonts w:ascii="Gill Sans MT" w:eastAsia="Times New Roman" w:hAnsi="Gill Sans MT" w:cs="Calibri"/>
                <w:color w:val="000000"/>
              </w:rPr>
            </w:pPr>
            <w:r>
              <w:rPr>
                <w:rFonts w:ascii="Gill Sans MT" w:hAnsi="Gill Sans MT" w:cs="Calibri"/>
                <w:color w:val="000000"/>
              </w:rPr>
              <w:t>¿Se les ha proporcionado a las personas y comercios dentro de la jurisdicción una forma de informar los problemas del servicio de recolección de residuos aprovechables/reciclables (es decir, recolecciones no realizadas, contenedores desbordados, etc.)?</w:t>
            </w:r>
          </w:p>
        </w:tc>
        <w:tc>
          <w:tcPr>
            <w:tcW w:w="2250" w:type="dxa"/>
            <w:vAlign w:val="center"/>
            <w:hideMark/>
          </w:tcPr>
          <w:p w14:paraId="0881C40B" w14:textId="13F24EF8" w:rsidR="001C0F79" w:rsidRPr="003C2961" w:rsidRDefault="001C0F79" w:rsidP="002F7032">
            <w:pPr>
              <w:spacing w:after="0" w:line="240" w:lineRule="auto"/>
              <w:rPr>
                <w:rFonts w:ascii="Gill Sans MT" w:hAnsi="Gill Sans MT" w:cs="Calibri"/>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vAlign w:val="center"/>
          </w:tcPr>
          <w:p w14:paraId="57F4625C" w14:textId="36319DCE" w:rsidR="001C0F79" w:rsidRPr="003C2961" w:rsidRDefault="001C0F79" w:rsidP="002F7032">
            <w:pPr>
              <w:spacing w:after="0" w:line="240" w:lineRule="auto"/>
              <w:ind w:firstLineChars="200" w:firstLine="440"/>
              <w:rPr>
                <w:rFonts w:ascii="Gill Sans MT" w:hAnsi="Gill Sans MT" w:cs="Calibri"/>
                <w:lang w:val="en-US"/>
              </w:rPr>
            </w:pPr>
            <w:r w:rsidRPr="003C2961">
              <w:rPr>
                <w:rFonts w:ascii="Gill Sans MT" w:hAnsi="Gill Sans MT" w:cs="Calibri"/>
                <w:lang w:val="en-US"/>
              </w:rPr>
              <w:t> </w:t>
            </w:r>
          </w:p>
        </w:tc>
      </w:tr>
      <w:tr w:rsidR="001C0F79" w:rsidRPr="003C2961" w14:paraId="324ABEEE" w14:textId="556E3E29" w:rsidTr="002F7032">
        <w:trPr>
          <w:trHeight w:val="360"/>
        </w:trPr>
        <w:tc>
          <w:tcPr>
            <w:tcW w:w="540" w:type="dxa"/>
            <w:vAlign w:val="center"/>
            <w:hideMark/>
          </w:tcPr>
          <w:p w14:paraId="49EE2EEE" w14:textId="3F43BAB9"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eastAsia="Times New Roman" w:hAnsi="Gill Sans MT" w:cs="Calibri"/>
                <w:color w:val="000000"/>
                <w:lang w:val="en-US"/>
              </w:rPr>
              <w:t>14</w:t>
            </w:r>
          </w:p>
        </w:tc>
        <w:tc>
          <w:tcPr>
            <w:tcW w:w="8550" w:type="dxa"/>
            <w:shd w:val="clear" w:color="auto" w:fill="auto"/>
            <w:vAlign w:val="center"/>
            <w:hideMark/>
          </w:tcPr>
          <w:p w14:paraId="518B40BE" w14:textId="2F18FD3B" w:rsidR="001C0F79" w:rsidRPr="007D70FE" w:rsidRDefault="001C0F79" w:rsidP="002F7032">
            <w:pPr>
              <w:spacing w:after="0" w:line="240" w:lineRule="auto"/>
              <w:rPr>
                <w:rFonts w:ascii="Gill Sans MT" w:eastAsia="Times New Roman" w:hAnsi="Gill Sans MT" w:cs="Calibri"/>
                <w:color w:val="000000"/>
              </w:rPr>
            </w:pPr>
            <w:r>
              <w:rPr>
                <w:rFonts w:ascii="Gill Sans MT" w:hAnsi="Gill Sans MT" w:cs="Calibri"/>
                <w:color w:val="000000"/>
              </w:rPr>
              <w:t>¿Las empresas de recolección de residuos aprovechables/reciclables están obligadas a reportar al gobierno local las cantidades de residuos recolectados dentro de la jurisdicción?</w:t>
            </w:r>
          </w:p>
        </w:tc>
        <w:tc>
          <w:tcPr>
            <w:tcW w:w="2250" w:type="dxa"/>
            <w:vAlign w:val="center"/>
            <w:hideMark/>
          </w:tcPr>
          <w:p w14:paraId="663FA285" w14:textId="2497FA8C"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vAlign w:val="center"/>
          </w:tcPr>
          <w:p w14:paraId="01538377" w14:textId="4667105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r w:rsidRPr="003C2961">
              <w:rPr>
                <w:rFonts w:ascii="Gill Sans MT" w:hAnsi="Gill Sans MT" w:cs="Calibri"/>
                <w:lang w:val="en-US"/>
              </w:rPr>
              <w:t> </w:t>
            </w:r>
          </w:p>
        </w:tc>
      </w:tr>
      <w:tr w:rsidR="001C0F79" w:rsidRPr="003C2961" w14:paraId="40C6B6EB" w14:textId="7BE7142A" w:rsidTr="002F7032">
        <w:trPr>
          <w:trHeight w:val="360"/>
        </w:trPr>
        <w:tc>
          <w:tcPr>
            <w:tcW w:w="540" w:type="dxa"/>
            <w:vAlign w:val="center"/>
            <w:hideMark/>
          </w:tcPr>
          <w:p w14:paraId="788B788A" w14:textId="72258321"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eastAsia="Times New Roman" w:hAnsi="Gill Sans MT" w:cs="Calibri"/>
                <w:color w:val="000000"/>
                <w:lang w:val="en-US"/>
              </w:rPr>
              <w:t>15</w:t>
            </w:r>
          </w:p>
        </w:tc>
        <w:tc>
          <w:tcPr>
            <w:tcW w:w="8550" w:type="dxa"/>
            <w:shd w:val="clear" w:color="auto" w:fill="auto"/>
            <w:vAlign w:val="center"/>
            <w:hideMark/>
          </w:tcPr>
          <w:p w14:paraId="199C3C4C" w14:textId="589558E5" w:rsidR="001C0F79" w:rsidRPr="007D70FE" w:rsidRDefault="001C0F79" w:rsidP="002F7032">
            <w:pPr>
              <w:spacing w:after="0" w:line="240" w:lineRule="auto"/>
              <w:rPr>
                <w:rFonts w:ascii="Gill Sans MT" w:eastAsia="Times New Roman" w:hAnsi="Gill Sans MT" w:cs="Calibri"/>
                <w:color w:val="000000"/>
              </w:rPr>
            </w:pPr>
            <w:r>
              <w:rPr>
                <w:rFonts w:ascii="Gill Sans MT" w:hAnsi="Gill Sans MT" w:cs="Calibri"/>
                <w:color w:val="000000"/>
              </w:rPr>
              <w:t>¿El gobierno local apoya la recolección de residuos reusables (es decir, ropa, artículos para el hogar, etc.)?</w:t>
            </w:r>
          </w:p>
        </w:tc>
        <w:tc>
          <w:tcPr>
            <w:tcW w:w="2250" w:type="dxa"/>
            <w:vAlign w:val="center"/>
            <w:hideMark/>
          </w:tcPr>
          <w:p w14:paraId="19C1F452" w14:textId="6BA1CE51"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vAlign w:val="center"/>
          </w:tcPr>
          <w:p w14:paraId="6AFD8857" w14:textId="1A93BB56"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r w:rsidRPr="003C2961">
              <w:rPr>
                <w:rFonts w:ascii="Gill Sans MT" w:hAnsi="Gill Sans MT" w:cs="Calibri"/>
                <w:lang w:val="en-US"/>
              </w:rPr>
              <w:t> </w:t>
            </w:r>
          </w:p>
        </w:tc>
      </w:tr>
      <w:tr w:rsidR="001C0F79" w:rsidRPr="003C2961" w14:paraId="137374EE" w14:textId="1B646B5E" w:rsidTr="002F7032">
        <w:trPr>
          <w:trHeight w:val="360"/>
        </w:trPr>
        <w:tc>
          <w:tcPr>
            <w:tcW w:w="540" w:type="dxa"/>
            <w:vAlign w:val="center"/>
            <w:hideMark/>
          </w:tcPr>
          <w:p w14:paraId="22643A00" w14:textId="294B2791"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eastAsia="Times New Roman" w:hAnsi="Gill Sans MT" w:cs="Calibri"/>
                <w:color w:val="000000"/>
                <w:lang w:val="en-US"/>
              </w:rPr>
              <w:t>16</w:t>
            </w:r>
          </w:p>
        </w:tc>
        <w:tc>
          <w:tcPr>
            <w:tcW w:w="8550" w:type="dxa"/>
            <w:shd w:val="clear" w:color="auto" w:fill="auto"/>
            <w:vAlign w:val="center"/>
            <w:hideMark/>
          </w:tcPr>
          <w:p w14:paraId="7A11E9AA" w14:textId="77280966" w:rsidR="001C0F79" w:rsidRPr="007D70FE" w:rsidRDefault="001C0F79" w:rsidP="002F7032">
            <w:pPr>
              <w:spacing w:after="0" w:line="240" w:lineRule="auto"/>
              <w:rPr>
                <w:rFonts w:ascii="Gill Sans MT" w:eastAsia="Times New Roman" w:hAnsi="Gill Sans MT" w:cs="Calibri"/>
                <w:color w:val="000000"/>
              </w:rPr>
            </w:pPr>
            <w:r>
              <w:rPr>
                <w:rFonts w:ascii="Gill Sans MT" w:hAnsi="Gill Sans MT" w:cs="Calibri"/>
                <w:color w:val="000000"/>
              </w:rPr>
              <w:t>¿El gobierno local proporciona o contrata la recolección de residuos de construcción y demolición (es decir, paneles de yeso, tablas, ladrillos, tejas, etc.)?</w:t>
            </w:r>
          </w:p>
        </w:tc>
        <w:tc>
          <w:tcPr>
            <w:tcW w:w="2250" w:type="dxa"/>
            <w:vAlign w:val="center"/>
            <w:hideMark/>
          </w:tcPr>
          <w:p w14:paraId="1C3E0C88" w14:textId="54CAC791"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vAlign w:val="center"/>
          </w:tcPr>
          <w:p w14:paraId="7677AF11" w14:textId="36261A19"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r w:rsidRPr="003C2961">
              <w:rPr>
                <w:rFonts w:ascii="Gill Sans MT" w:hAnsi="Gill Sans MT" w:cs="Calibri"/>
                <w:lang w:val="en-US"/>
              </w:rPr>
              <w:t> </w:t>
            </w:r>
          </w:p>
        </w:tc>
      </w:tr>
      <w:tr w:rsidR="001C0F79" w:rsidRPr="003C2961" w14:paraId="172BD322" w14:textId="688408AC" w:rsidTr="002F7032">
        <w:trPr>
          <w:trHeight w:val="360"/>
        </w:trPr>
        <w:tc>
          <w:tcPr>
            <w:tcW w:w="540" w:type="dxa"/>
            <w:vAlign w:val="center"/>
            <w:hideMark/>
          </w:tcPr>
          <w:p w14:paraId="4F5998CA" w14:textId="15D48666"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eastAsia="Times New Roman" w:hAnsi="Gill Sans MT" w:cs="Calibri"/>
                <w:color w:val="000000"/>
                <w:lang w:val="en-US"/>
              </w:rPr>
              <w:t>17</w:t>
            </w:r>
          </w:p>
        </w:tc>
        <w:tc>
          <w:tcPr>
            <w:tcW w:w="8550" w:type="dxa"/>
            <w:shd w:val="clear" w:color="auto" w:fill="auto"/>
            <w:vAlign w:val="center"/>
            <w:hideMark/>
          </w:tcPr>
          <w:p w14:paraId="3B475E6A" w14:textId="7753793E" w:rsidR="001C0F79" w:rsidRPr="007D70FE" w:rsidRDefault="001C0F79" w:rsidP="002F7032">
            <w:pPr>
              <w:spacing w:after="0" w:line="240" w:lineRule="auto"/>
              <w:rPr>
                <w:rFonts w:ascii="Gill Sans MT" w:eastAsia="Times New Roman" w:hAnsi="Gill Sans MT" w:cs="Calibri"/>
                <w:color w:val="000000"/>
              </w:rPr>
            </w:pPr>
            <w:r>
              <w:rPr>
                <w:rFonts w:ascii="Gill Sans MT" w:hAnsi="Gill Sans MT" w:cs="Calibri"/>
                <w:color w:val="000000"/>
              </w:rPr>
              <w:t>¿El gobierno local proporciona o contrata la recolección de residuos peligrosos domiciliarios (es decir, baterías, solventes, etc.)?</w:t>
            </w:r>
          </w:p>
        </w:tc>
        <w:tc>
          <w:tcPr>
            <w:tcW w:w="2250" w:type="dxa"/>
            <w:vAlign w:val="center"/>
            <w:hideMark/>
          </w:tcPr>
          <w:p w14:paraId="3BFDEAF7" w14:textId="59EEFAF1"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2C4DA519"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20CA8CCF" w14:textId="79130B15" w:rsidTr="002F7032">
        <w:trPr>
          <w:trHeight w:val="375"/>
        </w:trPr>
        <w:tc>
          <w:tcPr>
            <w:tcW w:w="540" w:type="dxa"/>
            <w:vAlign w:val="center"/>
            <w:hideMark/>
          </w:tcPr>
          <w:p w14:paraId="1E15C4B4" w14:textId="5128C24D"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eastAsia="Times New Roman" w:hAnsi="Gill Sans MT" w:cs="Calibri"/>
                <w:color w:val="000000"/>
                <w:lang w:val="en-US"/>
              </w:rPr>
              <w:t>1</w:t>
            </w:r>
            <w:r>
              <w:rPr>
                <w:rFonts w:ascii="Gill Sans MT" w:eastAsia="Times New Roman" w:hAnsi="Gill Sans MT" w:cs="Calibri"/>
                <w:color w:val="000000"/>
                <w:lang w:val="en-US"/>
              </w:rPr>
              <w:t>8</w:t>
            </w:r>
          </w:p>
        </w:tc>
        <w:tc>
          <w:tcPr>
            <w:tcW w:w="8550" w:type="dxa"/>
            <w:shd w:val="clear" w:color="auto" w:fill="auto"/>
            <w:vAlign w:val="center"/>
            <w:hideMark/>
          </w:tcPr>
          <w:p w14:paraId="4427E3DD" w14:textId="5902B58E" w:rsidR="001C0F79" w:rsidRPr="007D70FE" w:rsidRDefault="001C0F79" w:rsidP="002F7032">
            <w:pPr>
              <w:spacing w:after="0" w:line="240" w:lineRule="auto"/>
              <w:rPr>
                <w:rFonts w:ascii="Gill Sans MT" w:eastAsia="Times New Roman" w:hAnsi="Gill Sans MT" w:cs="Calibri"/>
                <w:color w:val="000000"/>
              </w:rPr>
            </w:pPr>
            <w:r>
              <w:rPr>
                <w:rFonts w:ascii="Gill Sans MT" w:hAnsi="Gill Sans MT" w:cs="Calibri"/>
                <w:color w:val="000000"/>
              </w:rPr>
              <w:t xml:space="preserve">Si el gobierno local realiza actividades de recolección de residuos dentro de la jurisdicción, ¿se han dimensionado las rutas de recolección para minimizar los viajes a las infraestructuras de residuos sólidos (donde se descargarán los materiales)? </w:t>
            </w:r>
            <w:r>
              <w:rPr>
                <w:rFonts w:ascii="Arial" w:hAnsi="Arial" w:cs="Arial"/>
                <w:color w:val="000000"/>
              </w:rPr>
              <w:t>ɸ</w:t>
            </w:r>
          </w:p>
        </w:tc>
        <w:tc>
          <w:tcPr>
            <w:tcW w:w="2250" w:type="dxa"/>
            <w:vAlign w:val="center"/>
            <w:hideMark/>
          </w:tcPr>
          <w:p w14:paraId="495D7126" w14:textId="2F48346D"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6A9D0D27"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3100641B" w14:textId="260E79FF" w:rsidTr="002F7032">
        <w:trPr>
          <w:trHeight w:val="360"/>
        </w:trPr>
        <w:tc>
          <w:tcPr>
            <w:tcW w:w="540" w:type="dxa"/>
            <w:vAlign w:val="center"/>
            <w:hideMark/>
          </w:tcPr>
          <w:p w14:paraId="1588980D" w14:textId="65179F68" w:rsidR="001C0F79" w:rsidRPr="003C2961" w:rsidRDefault="001C0F79" w:rsidP="002F7032">
            <w:pPr>
              <w:spacing w:after="0" w:line="240" w:lineRule="auto"/>
              <w:jc w:val="center"/>
              <w:rPr>
                <w:rFonts w:ascii="Gill Sans MT" w:eastAsia="Times New Roman" w:hAnsi="Gill Sans MT" w:cs="Calibri"/>
                <w:color w:val="000000"/>
                <w:lang w:val="en-US"/>
              </w:rPr>
            </w:pPr>
            <w:r>
              <w:rPr>
                <w:rFonts w:ascii="Gill Sans MT" w:eastAsia="Times New Roman" w:hAnsi="Gill Sans MT" w:cs="Calibri"/>
                <w:color w:val="000000"/>
                <w:lang w:val="en-US"/>
              </w:rPr>
              <w:t>19</w:t>
            </w:r>
          </w:p>
        </w:tc>
        <w:tc>
          <w:tcPr>
            <w:tcW w:w="8550" w:type="dxa"/>
            <w:shd w:val="clear" w:color="auto" w:fill="auto"/>
            <w:vAlign w:val="center"/>
            <w:hideMark/>
          </w:tcPr>
          <w:p w14:paraId="343DDCB3" w14:textId="5B66C022" w:rsidR="001C0F79" w:rsidRPr="007D70FE" w:rsidRDefault="001C0F79" w:rsidP="002F7032">
            <w:pPr>
              <w:spacing w:after="0" w:line="240" w:lineRule="auto"/>
              <w:rPr>
                <w:rFonts w:ascii="Gill Sans MT" w:eastAsia="Times New Roman" w:hAnsi="Gill Sans MT" w:cs="Calibri"/>
                <w:color w:val="000000"/>
              </w:rPr>
            </w:pPr>
            <w:r>
              <w:rPr>
                <w:rFonts w:ascii="Gill Sans MT" w:hAnsi="Gill Sans MT" w:cs="Calibri"/>
                <w:color w:val="000000"/>
              </w:rPr>
              <w:t xml:space="preserve">Si el gobierno local posee vehículos de recolección, ¿se les da mantenimiento regularmente y se resuelven rápidamente los problemas mecánicos? </w:t>
            </w:r>
            <w:r>
              <w:rPr>
                <w:rFonts w:ascii="Arial" w:hAnsi="Arial" w:cs="Arial"/>
                <w:color w:val="000000"/>
              </w:rPr>
              <w:t>ɸ</w:t>
            </w:r>
          </w:p>
        </w:tc>
        <w:tc>
          <w:tcPr>
            <w:tcW w:w="2250" w:type="dxa"/>
            <w:vAlign w:val="center"/>
            <w:hideMark/>
          </w:tcPr>
          <w:p w14:paraId="44489EC9" w14:textId="02B84D85"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146AE389"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014A0803" w14:textId="63A7C593" w:rsidTr="002F7032">
        <w:trPr>
          <w:trHeight w:val="375"/>
        </w:trPr>
        <w:tc>
          <w:tcPr>
            <w:tcW w:w="540" w:type="dxa"/>
            <w:vAlign w:val="center"/>
            <w:hideMark/>
          </w:tcPr>
          <w:p w14:paraId="770D268A" w14:textId="564B462D"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eastAsia="Times New Roman" w:hAnsi="Gill Sans MT" w:cs="Calibri"/>
                <w:color w:val="000000"/>
                <w:lang w:val="en-US"/>
              </w:rPr>
              <w:t>2</w:t>
            </w:r>
            <w:r>
              <w:rPr>
                <w:rFonts w:ascii="Gill Sans MT" w:eastAsia="Times New Roman" w:hAnsi="Gill Sans MT" w:cs="Calibri"/>
                <w:color w:val="000000"/>
                <w:lang w:val="en-US"/>
              </w:rPr>
              <w:t>0</w:t>
            </w:r>
          </w:p>
        </w:tc>
        <w:tc>
          <w:tcPr>
            <w:tcW w:w="8550" w:type="dxa"/>
            <w:shd w:val="clear" w:color="auto" w:fill="auto"/>
            <w:vAlign w:val="center"/>
            <w:hideMark/>
          </w:tcPr>
          <w:p w14:paraId="4E8C67F4" w14:textId="7D6FCB40" w:rsidR="001C0F79" w:rsidRPr="00646A92" w:rsidRDefault="001C0F79" w:rsidP="002F7032">
            <w:pPr>
              <w:spacing w:after="0" w:line="240" w:lineRule="auto"/>
              <w:rPr>
                <w:rFonts w:ascii="Gill Sans MT" w:eastAsia="Times New Roman" w:hAnsi="Gill Sans MT" w:cs="Calibri"/>
                <w:b/>
                <w:bCs/>
                <w:color w:val="000000"/>
              </w:rPr>
            </w:pPr>
            <w:r>
              <w:rPr>
                <w:rFonts w:ascii="Gill Sans MT" w:hAnsi="Gill Sans MT" w:cs="Calibri"/>
                <w:color w:val="000000"/>
              </w:rPr>
              <w:t xml:space="preserve">Si las instalaciones de disposición final y tratamiento no se encuentran a una distancia razonable del lugar de generación de los residuos, ¿las estaciones de transferencia están ubicadas de tal forma que se optimice el uso de los vehículos de recolección en las rutas de recolección? </w:t>
            </w:r>
            <w:r>
              <w:rPr>
                <w:rFonts w:ascii="Arial" w:hAnsi="Arial" w:cs="Arial"/>
                <w:color w:val="000000"/>
              </w:rPr>
              <w:t xml:space="preserve">ɸ </w:t>
            </w:r>
          </w:p>
        </w:tc>
        <w:tc>
          <w:tcPr>
            <w:tcW w:w="2250" w:type="dxa"/>
            <w:vAlign w:val="center"/>
            <w:hideMark/>
          </w:tcPr>
          <w:p w14:paraId="7B7CE42A" w14:textId="74F7B761"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36538B32"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27EB0218" w14:textId="3E0FBB21" w:rsidTr="002F7032">
        <w:trPr>
          <w:trHeight w:val="600"/>
        </w:trPr>
        <w:tc>
          <w:tcPr>
            <w:tcW w:w="540" w:type="dxa"/>
            <w:vAlign w:val="center"/>
            <w:hideMark/>
          </w:tcPr>
          <w:p w14:paraId="10220C2C" w14:textId="20D00DAF"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eastAsia="Times New Roman" w:hAnsi="Gill Sans MT" w:cs="Calibri"/>
                <w:color w:val="000000"/>
                <w:lang w:val="en-US"/>
              </w:rPr>
              <w:t>2</w:t>
            </w:r>
            <w:r>
              <w:rPr>
                <w:rFonts w:ascii="Gill Sans MT" w:eastAsia="Times New Roman" w:hAnsi="Gill Sans MT" w:cs="Calibri"/>
                <w:color w:val="000000"/>
                <w:lang w:val="en-US"/>
              </w:rPr>
              <w:t>1</w:t>
            </w:r>
          </w:p>
        </w:tc>
        <w:tc>
          <w:tcPr>
            <w:tcW w:w="8550" w:type="dxa"/>
            <w:shd w:val="clear" w:color="auto" w:fill="auto"/>
            <w:vAlign w:val="center"/>
            <w:hideMark/>
          </w:tcPr>
          <w:p w14:paraId="0539A67E" w14:textId="44F86D9E" w:rsidR="001C0F79" w:rsidRPr="007D70FE" w:rsidRDefault="001C0F79" w:rsidP="002F7032">
            <w:pPr>
              <w:spacing w:after="0" w:line="240" w:lineRule="auto"/>
              <w:rPr>
                <w:rFonts w:ascii="Gill Sans MT" w:eastAsia="Times New Roman" w:hAnsi="Gill Sans MT" w:cs="Calibri"/>
                <w:color w:val="000000"/>
              </w:rPr>
            </w:pPr>
            <w:r>
              <w:rPr>
                <w:rFonts w:ascii="Gill Sans MT" w:hAnsi="Gill Sans MT" w:cs="Calibri"/>
                <w:color w:val="000000"/>
              </w:rPr>
              <w:t>¿Se han documentado y publicado los mercados existentes (accesibles para los habitantes ubicados dentro de la jurisdicción) de residuos aprovechables/reciclables/reusables (tanto biodegradables como no biodegradables) que se encuentren dentro de la jurisdicción?</w:t>
            </w:r>
          </w:p>
        </w:tc>
        <w:tc>
          <w:tcPr>
            <w:tcW w:w="2250" w:type="dxa"/>
            <w:vAlign w:val="center"/>
            <w:hideMark/>
          </w:tcPr>
          <w:p w14:paraId="0FB4D8BA" w14:textId="4CBAAD0A"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7C8AC324"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38170ED6" w14:textId="726D3A54" w:rsidTr="002F7032">
        <w:trPr>
          <w:trHeight w:val="375"/>
        </w:trPr>
        <w:tc>
          <w:tcPr>
            <w:tcW w:w="540" w:type="dxa"/>
            <w:vAlign w:val="center"/>
            <w:hideMark/>
          </w:tcPr>
          <w:p w14:paraId="7DBC1C7B" w14:textId="22722ED1"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eastAsia="Times New Roman" w:hAnsi="Gill Sans MT" w:cs="Calibri"/>
                <w:color w:val="000000"/>
                <w:lang w:val="en-US"/>
              </w:rPr>
              <w:t>2</w:t>
            </w:r>
            <w:r>
              <w:rPr>
                <w:rFonts w:ascii="Gill Sans MT" w:eastAsia="Times New Roman" w:hAnsi="Gill Sans MT" w:cs="Calibri"/>
                <w:color w:val="000000"/>
                <w:lang w:val="en-US"/>
              </w:rPr>
              <w:t>2</w:t>
            </w:r>
          </w:p>
        </w:tc>
        <w:tc>
          <w:tcPr>
            <w:tcW w:w="8550" w:type="dxa"/>
            <w:shd w:val="clear" w:color="auto" w:fill="auto"/>
            <w:vAlign w:val="center"/>
            <w:hideMark/>
          </w:tcPr>
          <w:p w14:paraId="349DA75D" w14:textId="46673045" w:rsidR="001C0F79" w:rsidRPr="007D70FE" w:rsidRDefault="001C0F79" w:rsidP="002F7032">
            <w:pPr>
              <w:spacing w:after="0" w:line="240" w:lineRule="auto"/>
              <w:rPr>
                <w:rFonts w:ascii="Gill Sans MT" w:eastAsia="Times New Roman" w:hAnsi="Gill Sans MT" w:cs="Calibri"/>
                <w:color w:val="000000"/>
              </w:rPr>
            </w:pPr>
            <w:r>
              <w:rPr>
                <w:rFonts w:ascii="Gill Sans MT" w:hAnsi="Gill Sans MT" w:cs="Calibri"/>
                <w:color w:val="000000"/>
              </w:rPr>
              <w:t>¿El gobierno local realiza o contrata el procesamiento y comercialización de residuos aprovechables/reciclables no biodegradables (inorgánicos)?</w:t>
            </w:r>
          </w:p>
        </w:tc>
        <w:tc>
          <w:tcPr>
            <w:tcW w:w="2250" w:type="dxa"/>
            <w:vAlign w:val="center"/>
            <w:hideMark/>
          </w:tcPr>
          <w:p w14:paraId="1F2A62A5" w14:textId="3240CFDD"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6363AB43"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6A30B395" w14:textId="01AE2833" w:rsidTr="002F7032">
        <w:trPr>
          <w:trHeight w:val="285"/>
        </w:trPr>
        <w:tc>
          <w:tcPr>
            <w:tcW w:w="540" w:type="dxa"/>
            <w:vAlign w:val="center"/>
            <w:hideMark/>
          </w:tcPr>
          <w:p w14:paraId="67A0F8BD" w14:textId="117ACCCA"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eastAsia="Times New Roman" w:hAnsi="Gill Sans MT" w:cs="Calibri"/>
                <w:color w:val="000000"/>
                <w:lang w:val="en-US"/>
              </w:rPr>
              <w:t>2</w:t>
            </w:r>
            <w:r>
              <w:rPr>
                <w:rFonts w:ascii="Gill Sans MT" w:eastAsia="Times New Roman" w:hAnsi="Gill Sans MT" w:cs="Calibri"/>
                <w:color w:val="000000"/>
                <w:lang w:val="en-US"/>
              </w:rPr>
              <w:t>3</w:t>
            </w:r>
          </w:p>
        </w:tc>
        <w:tc>
          <w:tcPr>
            <w:tcW w:w="8550" w:type="dxa"/>
            <w:shd w:val="clear" w:color="auto" w:fill="auto"/>
            <w:vAlign w:val="center"/>
            <w:hideMark/>
          </w:tcPr>
          <w:p w14:paraId="25735210" w14:textId="2B4FFD83" w:rsidR="001C0F79" w:rsidRPr="007D70FE" w:rsidRDefault="001C0F79" w:rsidP="002F7032">
            <w:pPr>
              <w:spacing w:after="0" w:line="240" w:lineRule="auto"/>
              <w:rPr>
                <w:rFonts w:ascii="Gill Sans MT" w:eastAsia="Times New Roman" w:hAnsi="Gill Sans MT" w:cs="Calibri"/>
                <w:color w:val="000000"/>
              </w:rPr>
            </w:pPr>
            <w:r>
              <w:rPr>
                <w:rFonts w:ascii="Gill Sans MT" w:hAnsi="Gill Sans MT" w:cs="Calibri"/>
                <w:color w:val="000000"/>
              </w:rPr>
              <w:t>¿El gobierno local realiza o contrata el procesamiento de residuos aprovechables biodegradables (orgánicos)?</w:t>
            </w:r>
          </w:p>
        </w:tc>
        <w:tc>
          <w:tcPr>
            <w:tcW w:w="2250" w:type="dxa"/>
            <w:vAlign w:val="center"/>
            <w:hideMark/>
          </w:tcPr>
          <w:p w14:paraId="541FFCC3" w14:textId="0D109360"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1148CD80"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17E894B5" w14:textId="310057FB" w:rsidTr="002F7032">
        <w:trPr>
          <w:trHeight w:val="285"/>
        </w:trPr>
        <w:tc>
          <w:tcPr>
            <w:tcW w:w="540" w:type="dxa"/>
            <w:vAlign w:val="center"/>
            <w:hideMark/>
          </w:tcPr>
          <w:p w14:paraId="696646CC" w14:textId="2F0F1216"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eastAsia="Times New Roman" w:hAnsi="Gill Sans MT" w:cs="Calibri"/>
                <w:color w:val="000000"/>
                <w:lang w:val="en-US"/>
              </w:rPr>
              <w:lastRenderedPageBreak/>
              <w:t>2</w:t>
            </w:r>
            <w:r>
              <w:rPr>
                <w:rFonts w:ascii="Gill Sans MT" w:eastAsia="Times New Roman" w:hAnsi="Gill Sans MT" w:cs="Calibri"/>
                <w:color w:val="000000"/>
                <w:lang w:val="en-US"/>
              </w:rPr>
              <w:t>4</w:t>
            </w:r>
          </w:p>
        </w:tc>
        <w:tc>
          <w:tcPr>
            <w:tcW w:w="8550" w:type="dxa"/>
            <w:shd w:val="clear" w:color="auto" w:fill="auto"/>
            <w:vAlign w:val="center"/>
            <w:hideMark/>
          </w:tcPr>
          <w:p w14:paraId="13B700FD" w14:textId="18F6B654" w:rsidR="001C0F79" w:rsidRPr="007D70FE" w:rsidRDefault="001C0F79" w:rsidP="002F7032">
            <w:pPr>
              <w:spacing w:after="0" w:line="240" w:lineRule="auto"/>
              <w:rPr>
                <w:rFonts w:ascii="Gill Sans MT" w:eastAsia="Times New Roman" w:hAnsi="Gill Sans MT" w:cs="Calibri"/>
                <w:color w:val="000000"/>
              </w:rPr>
            </w:pPr>
            <w:r>
              <w:rPr>
                <w:rFonts w:ascii="Gill Sans MT" w:hAnsi="Gill Sans MT" w:cs="Calibri"/>
                <w:color w:val="000000"/>
              </w:rPr>
              <w:t xml:space="preserve">Si existen instalaciones de procesamiento de materiales reciclables en el sistema local 3R / GRS*, ¿tienen todas balanzas u otro medio para medir la cantidad de materiales comercializados o desechados como no aprovechables (tanto biodegradables como no biodegradables)? </w:t>
            </w:r>
            <w:r>
              <w:rPr>
                <w:rFonts w:ascii="Arial" w:hAnsi="Arial" w:cs="Arial"/>
                <w:color w:val="000000"/>
              </w:rPr>
              <w:t>ɸ</w:t>
            </w:r>
          </w:p>
        </w:tc>
        <w:tc>
          <w:tcPr>
            <w:tcW w:w="2250" w:type="dxa"/>
            <w:vAlign w:val="center"/>
            <w:hideMark/>
          </w:tcPr>
          <w:p w14:paraId="6EADAD91" w14:textId="28129117"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753C16AA"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0CD671DB" w14:textId="1D3E79D6" w:rsidTr="002F7032">
        <w:trPr>
          <w:trHeight w:val="285"/>
        </w:trPr>
        <w:tc>
          <w:tcPr>
            <w:tcW w:w="540" w:type="dxa"/>
            <w:vAlign w:val="center"/>
            <w:hideMark/>
          </w:tcPr>
          <w:p w14:paraId="509D8F23" w14:textId="7035B260"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eastAsia="Times New Roman" w:hAnsi="Gill Sans MT" w:cs="Calibri"/>
                <w:color w:val="000000"/>
                <w:lang w:val="en-US"/>
              </w:rPr>
              <w:t>2</w:t>
            </w:r>
            <w:r>
              <w:rPr>
                <w:rFonts w:ascii="Gill Sans MT" w:eastAsia="Times New Roman" w:hAnsi="Gill Sans MT" w:cs="Calibri"/>
                <w:color w:val="000000"/>
                <w:lang w:val="en-US"/>
              </w:rPr>
              <w:t>5</w:t>
            </w:r>
          </w:p>
        </w:tc>
        <w:tc>
          <w:tcPr>
            <w:tcW w:w="8550" w:type="dxa"/>
            <w:shd w:val="clear" w:color="auto" w:fill="auto"/>
            <w:vAlign w:val="center"/>
            <w:hideMark/>
          </w:tcPr>
          <w:p w14:paraId="47891213" w14:textId="3D4E014E" w:rsidR="001C0F79" w:rsidRPr="007D70FE" w:rsidRDefault="001C0F79" w:rsidP="002F7032">
            <w:pPr>
              <w:spacing w:after="0" w:line="240" w:lineRule="auto"/>
              <w:rPr>
                <w:rFonts w:ascii="Gill Sans MT" w:eastAsia="Times New Roman" w:hAnsi="Gill Sans MT" w:cs="Calibri"/>
                <w:color w:val="000000"/>
              </w:rPr>
            </w:pPr>
            <w:r>
              <w:rPr>
                <w:rFonts w:ascii="Gill Sans MT" w:hAnsi="Gill Sans MT" w:cs="Calibri"/>
                <w:color w:val="000000"/>
              </w:rPr>
              <w:t xml:space="preserve">Si hay instalaciones de procesamiento de materiales reciclables en el sistema local 3R / GRS, ¿informan al gobierno local toda la cantidad de materiales comercializados o dispuestos como no aprovechables (tanto biodegradables como no biodegradables)? </w:t>
            </w:r>
            <w:r>
              <w:rPr>
                <w:rFonts w:ascii="Arial" w:hAnsi="Arial" w:cs="Arial"/>
                <w:color w:val="000000"/>
              </w:rPr>
              <w:t>ɸ</w:t>
            </w:r>
          </w:p>
        </w:tc>
        <w:tc>
          <w:tcPr>
            <w:tcW w:w="2250" w:type="dxa"/>
            <w:vAlign w:val="center"/>
            <w:hideMark/>
          </w:tcPr>
          <w:p w14:paraId="70872D01" w14:textId="3142BA61"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00D4C6CF"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7E6BD69F" w14:textId="7DDBB249" w:rsidTr="002F7032">
        <w:trPr>
          <w:trHeight w:val="285"/>
        </w:trPr>
        <w:tc>
          <w:tcPr>
            <w:tcW w:w="540" w:type="dxa"/>
            <w:vAlign w:val="center"/>
            <w:hideMark/>
          </w:tcPr>
          <w:p w14:paraId="19DAA704" w14:textId="57090BA7"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eastAsia="Times New Roman" w:hAnsi="Gill Sans MT" w:cs="Calibri"/>
                <w:color w:val="000000"/>
                <w:lang w:val="en-US"/>
              </w:rPr>
              <w:t>2</w:t>
            </w:r>
            <w:r>
              <w:rPr>
                <w:rFonts w:ascii="Gill Sans MT" w:eastAsia="Times New Roman" w:hAnsi="Gill Sans MT" w:cs="Calibri"/>
                <w:color w:val="000000"/>
                <w:lang w:val="en-US"/>
              </w:rPr>
              <w:t>6</w:t>
            </w:r>
          </w:p>
        </w:tc>
        <w:tc>
          <w:tcPr>
            <w:tcW w:w="8550" w:type="dxa"/>
            <w:shd w:val="clear" w:color="auto" w:fill="auto"/>
            <w:vAlign w:val="center"/>
            <w:hideMark/>
          </w:tcPr>
          <w:p w14:paraId="744610BA" w14:textId="114CE5D0" w:rsidR="001C0F79" w:rsidRPr="007D70FE" w:rsidRDefault="001C0F79" w:rsidP="002F7032">
            <w:pPr>
              <w:spacing w:after="0" w:line="240" w:lineRule="auto"/>
              <w:rPr>
                <w:rFonts w:ascii="Gill Sans MT" w:eastAsia="Times New Roman" w:hAnsi="Gill Sans MT" w:cs="Calibri"/>
                <w:color w:val="000000"/>
              </w:rPr>
            </w:pPr>
            <w:r>
              <w:rPr>
                <w:rFonts w:ascii="Gill Sans MT" w:hAnsi="Gill Sans MT" w:cs="Calibri"/>
                <w:color w:val="000000"/>
              </w:rPr>
              <w:t xml:space="preserve">Si hay instalaciones de tratamiento de residuos en el sistema local 3R / GRS, ¿tienen todas balanzas u otro medio para medir la cantidad de materiales tratados? </w:t>
            </w:r>
            <w:r>
              <w:rPr>
                <w:rFonts w:ascii="Arial" w:hAnsi="Arial" w:cs="Arial"/>
                <w:color w:val="000000"/>
              </w:rPr>
              <w:t>ɸ</w:t>
            </w:r>
          </w:p>
        </w:tc>
        <w:tc>
          <w:tcPr>
            <w:tcW w:w="2250" w:type="dxa"/>
            <w:vAlign w:val="center"/>
            <w:hideMark/>
          </w:tcPr>
          <w:p w14:paraId="3EFCAC54" w14:textId="385175A2"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70539879"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0134E923" w14:textId="520D4C5F" w:rsidTr="002F7032">
        <w:trPr>
          <w:trHeight w:val="1271"/>
        </w:trPr>
        <w:tc>
          <w:tcPr>
            <w:tcW w:w="540" w:type="dxa"/>
            <w:vAlign w:val="center"/>
            <w:hideMark/>
          </w:tcPr>
          <w:p w14:paraId="0A15963D" w14:textId="1110EC66"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eastAsia="Times New Roman" w:hAnsi="Gill Sans MT" w:cs="Calibri"/>
                <w:color w:val="000000"/>
                <w:lang w:val="en-US"/>
              </w:rPr>
              <w:t>2</w:t>
            </w:r>
            <w:r>
              <w:rPr>
                <w:rFonts w:ascii="Gill Sans MT" w:eastAsia="Times New Roman" w:hAnsi="Gill Sans MT" w:cs="Calibri"/>
                <w:color w:val="000000"/>
                <w:lang w:val="en-US"/>
              </w:rPr>
              <w:t>7</w:t>
            </w:r>
          </w:p>
        </w:tc>
        <w:tc>
          <w:tcPr>
            <w:tcW w:w="8550" w:type="dxa"/>
            <w:shd w:val="clear" w:color="auto" w:fill="auto"/>
            <w:vAlign w:val="center"/>
            <w:hideMark/>
          </w:tcPr>
          <w:p w14:paraId="79315B07" w14:textId="34B1087A" w:rsidR="001C0F79" w:rsidRPr="007D70FE" w:rsidRDefault="001C0F79" w:rsidP="002F7032">
            <w:pPr>
              <w:spacing w:after="0" w:line="240" w:lineRule="auto"/>
              <w:rPr>
                <w:rFonts w:ascii="Gill Sans MT" w:eastAsia="Times New Roman" w:hAnsi="Gill Sans MT" w:cs="Calibri"/>
                <w:color w:val="000000"/>
              </w:rPr>
            </w:pPr>
            <w:r>
              <w:rPr>
                <w:rFonts w:ascii="Gill Sans MT" w:hAnsi="Gill Sans MT" w:cs="Calibri"/>
                <w:color w:val="000000"/>
              </w:rPr>
              <w:t xml:space="preserve">Si hay instalaciones de tratamiento de residuos en el sistema 3R / GRS local, ¿informan toda la cantidad de residuos tratados al gobierno local? </w:t>
            </w:r>
            <w:r>
              <w:rPr>
                <w:rFonts w:ascii="Arial" w:hAnsi="Arial" w:cs="Arial"/>
                <w:color w:val="000000"/>
              </w:rPr>
              <w:t>ɸ</w:t>
            </w:r>
          </w:p>
        </w:tc>
        <w:tc>
          <w:tcPr>
            <w:tcW w:w="2250" w:type="dxa"/>
            <w:vAlign w:val="center"/>
            <w:hideMark/>
          </w:tcPr>
          <w:p w14:paraId="757E1693" w14:textId="1EA32D08"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6337C06F"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11C18170" w14:textId="77777777" w:rsidTr="002F7032">
        <w:trPr>
          <w:trHeight w:val="375"/>
        </w:trPr>
        <w:tc>
          <w:tcPr>
            <w:tcW w:w="540" w:type="dxa"/>
            <w:vAlign w:val="center"/>
          </w:tcPr>
          <w:p w14:paraId="4A319EC6" w14:textId="68898925"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hAnsi="Gill Sans MT" w:cs="Calibri"/>
                <w:color w:val="000000"/>
                <w:lang w:val="en-US"/>
              </w:rPr>
              <w:t>2</w:t>
            </w:r>
            <w:r>
              <w:rPr>
                <w:rFonts w:ascii="Gill Sans MT" w:hAnsi="Gill Sans MT" w:cs="Calibri"/>
                <w:color w:val="000000"/>
                <w:lang w:val="en-US"/>
              </w:rPr>
              <w:t>8</w:t>
            </w:r>
          </w:p>
        </w:tc>
        <w:tc>
          <w:tcPr>
            <w:tcW w:w="8550" w:type="dxa"/>
            <w:shd w:val="clear" w:color="auto" w:fill="auto"/>
            <w:vAlign w:val="center"/>
          </w:tcPr>
          <w:p w14:paraId="6CA4ECF7" w14:textId="1AAC82BB" w:rsidR="001C0F79" w:rsidRPr="007D70FE" w:rsidRDefault="001C0F79" w:rsidP="002F7032">
            <w:pPr>
              <w:spacing w:after="0" w:line="240" w:lineRule="auto"/>
              <w:rPr>
                <w:rFonts w:ascii="Gill Sans MT" w:hAnsi="Gill Sans MT" w:cs="Calibri"/>
                <w:color w:val="000000"/>
              </w:rPr>
            </w:pPr>
            <w:r>
              <w:rPr>
                <w:rFonts w:ascii="Gill Sans MT" w:hAnsi="Gill Sans MT" w:cs="Calibri"/>
                <w:color w:val="000000"/>
              </w:rPr>
              <w:t>¿Proporciona o contrata el gobierno local el tratamiento de residuos (no segregados) para aprovechar su potencial energético (es decir, combustible de ingeniería, digestión anaeróbica, etc.)?</w:t>
            </w:r>
          </w:p>
        </w:tc>
        <w:tc>
          <w:tcPr>
            <w:tcW w:w="2250" w:type="dxa"/>
            <w:vAlign w:val="center"/>
          </w:tcPr>
          <w:p w14:paraId="0E23B42C" w14:textId="18756658"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0AC3B9F4"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1BB36A10" w14:textId="77777777" w:rsidTr="002F7032">
        <w:trPr>
          <w:trHeight w:val="375"/>
        </w:trPr>
        <w:tc>
          <w:tcPr>
            <w:tcW w:w="540" w:type="dxa"/>
            <w:vAlign w:val="center"/>
          </w:tcPr>
          <w:p w14:paraId="1CA0BD6A" w14:textId="7F5F46C0" w:rsidR="001C0F79" w:rsidRPr="003C2961" w:rsidRDefault="001C0F79" w:rsidP="002F7032">
            <w:pPr>
              <w:spacing w:after="0" w:line="240" w:lineRule="auto"/>
              <w:jc w:val="center"/>
              <w:rPr>
                <w:rFonts w:ascii="Gill Sans MT" w:eastAsia="Times New Roman" w:hAnsi="Gill Sans MT" w:cs="Calibri"/>
                <w:color w:val="000000"/>
                <w:lang w:val="en-US"/>
              </w:rPr>
            </w:pPr>
            <w:r>
              <w:rPr>
                <w:rFonts w:ascii="Gill Sans MT" w:eastAsia="Times New Roman" w:hAnsi="Gill Sans MT" w:cs="Calibri"/>
                <w:color w:val="000000"/>
                <w:lang w:val="en-US"/>
              </w:rPr>
              <w:t>29</w:t>
            </w:r>
          </w:p>
        </w:tc>
        <w:tc>
          <w:tcPr>
            <w:tcW w:w="8550" w:type="dxa"/>
            <w:shd w:val="clear" w:color="auto" w:fill="auto"/>
            <w:vAlign w:val="center"/>
          </w:tcPr>
          <w:p w14:paraId="5D8F5DDA" w14:textId="4FD5544C" w:rsidR="001C0F79" w:rsidRPr="007D70FE" w:rsidRDefault="001C0F79" w:rsidP="002F7032">
            <w:pPr>
              <w:spacing w:after="0" w:line="240" w:lineRule="auto"/>
              <w:rPr>
                <w:rFonts w:ascii="Gill Sans MT" w:hAnsi="Gill Sans MT" w:cs="Calibri"/>
                <w:color w:val="000000"/>
              </w:rPr>
            </w:pPr>
            <w:r>
              <w:rPr>
                <w:rFonts w:ascii="Gill Sans MT" w:hAnsi="Gill Sans MT" w:cs="Calibri"/>
                <w:color w:val="000000"/>
              </w:rPr>
              <w:t xml:space="preserve">Permitir que los trabajadores informales recojan los residuos en un sitio de disposición final activo no se considera una "mejor práctica." ¿El sitio de disposición final donde se disponen los residuos de la jurisdicción local prohíbe a las personas recolectar los residuos aprovechables en este lugar? </w:t>
            </w:r>
          </w:p>
        </w:tc>
        <w:tc>
          <w:tcPr>
            <w:tcW w:w="2250" w:type="dxa"/>
            <w:vAlign w:val="center"/>
          </w:tcPr>
          <w:p w14:paraId="601065EF" w14:textId="49C8C503"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702377AF"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129FE7B1" w14:textId="77777777" w:rsidTr="002F7032">
        <w:trPr>
          <w:trHeight w:val="375"/>
        </w:trPr>
        <w:tc>
          <w:tcPr>
            <w:tcW w:w="540" w:type="dxa"/>
            <w:vAlign w:val="center"/>
          </w:tcPr>
          <w:p w14:paraId="3DA51DBC" w14:textId="052A2CB0"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hAnsi="Gill Sans MT" w:cs="Calibri"/>
                <w:color w:val="000000"/>
                <w:lang w:val="en-US"/>
              </w:rPr>
              <w:t>3</w:t>
            </w:r>
            <w:r>
              <w:rPr>
                <w:rFonts w:ascii="Gill Sans MT" w:hAnsi="Gill Sans MT" w:cs="Calibri"/>
                <w:color w:val="000000"/>
                <w:lang w:val="en-US"/>
              </w:rPr>
              <w:t>0</w:t>
            </w:r>
          </w:p>
        </w:tc>
        <w:tc>
          <w:tcPr>
            <w:tcW w:w="8550" w:type="dxa"/>
            <w:shd w:val="clear" w:color="auto" w:fill="auto"/>
            <w:vAlign w:val="center"/>
          </w:tcPr>
          <w:p w14:paraId="027289BF" w14:textId="68B34576" w:rsidR="001C0F79" w:rsidRPr="007D70FE" w:rsidRDefault="001C0F79" w:rsidP="002F7032">
            <w:pPr>
              <w:spacing w:after="0" w:line="240" w:lineRule="auto"/>
              <w:rPr>
                <w:rFonts w:ascii="Gill Sans MT" w:hAnsi="Gill Sans MT" w:cs="Calibri"/>
                <w:color w:val="000000"/>
              </w:rPr>
            </w:pPr>
            <w:r>
              <w:rPr>
                <w:rFonts w:ascii="Gill Sans MT" w:hAnsi="Gill Sans MT" w:cs="Calibri"/>
                <w:color w:val="000000"/>
              </w:rPr>
              <w:t>¿El gobierno local proporciona o contrata la</w:t>
            </w:r>
            <w:r>
              <w:rPr>
                <w:rFonts w:ascii="Gill Sans MT" w:hAnsi="Gill Sans MT" w:cs="Calibri"/>
                <w:b/>
                <w:bCs/>
                <w:color w:val="000000"/>
              </w:rPr>
              <w:t xml:space="preserve"> </w:t>
            </w:r>
            <w:r>
              <w:rPr>
                <w:rFonts w:ascii="Gill Sans MT" w:hAnsi="Gill Sans MT" w:cs="Calibri"/>
                <w:color w:val="000000"/>
              </w:rPr>
              <w:t>disposición final de todos los residuos no segregados que se recolectan de la jurisdicción?</w:t>
            </w:r>
          </w:p>
        </w:tc>
        <w:tc>
          <w:tcPr>
            <w:tcW w:w="2250" w:type="dxa"/>
            <w:vAlign w:val="center"/>
          </w:tcPr>
          <w:p w14:paraId="7F1B0CB2" w14:textId="0ABFCC61"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4BC2FE3A"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6B808CC4" w14:textId="77777777" w:rsidTr="002F7032">
        <w:trPr>
          <w:trHeight w:val="375"/>
        </w:trPr>
        <w:tc>
          <w:tcPr>
            <w:tcW w:w="540" w:type="dxa"/>
            <w:vAlign w:val="center"/>
          </w:tcPr>
          <w:p w14:paraId="4166B57C" w14:textId="3E011602"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hAnsi="Gill Sans MT" w:cs="Calibri"/>
                <w:color w:val="000000"/>
                <w:lang w:val="en-US"/>
              </w:rPr>
              <w:t>3</w:t>
            </w:r>
            <w:r>
              <w:rPr>
                <w:rFonts w:ascii="Gill Sans MT" w:hAnsi="Gill Sans MT" w:cs="Calibri"/>
                <w:color w:val="000000"/>
                <w:lang w:val="en-US"/>
              </w:rPr>
              <w:t>1</w:t>
            </w:r>
          </w:p>
        </w:tc>
        <w:tc>
          <w:tcPr>
            <w:tcW w:w="8550" w:type="dxa"/>
            <w:shd w:val="clear" w:color="auto" w:fill="auto"/>
            <w:vAlign w:val="center"/>
          </w:tcPr>
          <w:p w14:paraId="1C4D337C" w14:textId="08A874D7" w:rsidR="001C0F79" w:rsidRPr="007D70FE" w:rsidRDefault="001C0F79" w:rsidP="002F7032">
            <w:pPr>
              <w:spacing w:after="0" w:line="240" w:lineRule="auto"/>
              <w:rPr>
                <w:rFonts w:ascii="Gill Sans MT" w:hAnsi="Gill Sans MT" w:cs="Calibri"/>
                <w:color w:val="000000"/>
              </w:rPr>
            </w:pPr>
            <w:r>
              <w:rPr>
                <w:rFonts w:ascii="Gill Sans MT" w:hAnsi="Gill Sans MT" w:cs="Calibri"/>
                <w:color w:val="000000"/>
              </w:rPr>
              <w:t>¿Los sitios de disposición final que aceptan residuos no segregados generados dentro de la jurisdicción del gobierno local, cumplen o superan los estándares ambientales nacionales para la operación de rellenos sanitarios?</w:t>
            </w:r>
          </w:p>
        </w:tc>
        <w:tc>
          <w:tcPr>
            <w:tcW w:w="2250" w:type="dxa"/>
            <w:vAlign w:val="center"/>
          </w:tcPr>
          <w:p w14:paraId="58BCE2EE" w14:textId="3D2DF5E5"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615A97DB"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5E9EF35F" w14:textId="77777777" w:rsidTr="002F7032">
        <w:trPr>
          <w:trHeight w:val="375"/>
        </w:trPr>
        <w:tc>
          <w:tcPr>
            <w:tcW w:w="540" w:type="dxa"/>
            <w:vAlign w:val="center"/>
          </w:tcPr>
          <w:p w14:paraId="59CED745" w14:textId="4AB61BCC"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hAnsi="Gill Sans MT" w:cs="Calibri"/>
                <w:color w:val="000000"/>
                <w:lang w:val="en-US"/>
              </w:rPr>
              <w:t>3</w:t>
            </w:r>
            <w:r>
              <w:rPr>
                <w:rFonts w:ascii="Gill Sans MT" w:hAnsi="Gill Sans MT" w:cs="Calibri"/>
                <w:color w:val="000000"/>
                <w:lang w:val="en-US"/>
              </w:rPr>
              <w:t>2</w:t>
            </w:r>
          </w:p>
        </w:tc>
        <w:tc>
          <w:tcPr>
            <w:tcW w:w="8550" w:type="dxa"/>
            <w:shd w:val="clear" w:color="auto" w:fill="auto"/>
            <w:vAlign w:val="center"/>
          </w:tcPr>
          <w:p w14:paraId="6F255079" w14:textId="336786A2" w:rsidR="001C0F79" w:rsidRPr="007D70FE" w:rsidRDefault="001C0F79" w:rsidP="002F7032">
            <w:pPr>
              <w:spacing w:after="0" w:line="240" w:lineRule="auto"/>
              <w:rPr>
                <w:rFonts w:ascii="Gill Sans MT" w:hAnsi="Gill Sans MT" w:cs="Calibri"/>
                <w:color w:val="000000"/>
              </w:rPr>
            </w:pPr>
            <w:r>
              <w:rPr>
                <w:rFonts w:ascii="Gill Sans MT" w:hAnsi="Gill Sans MT" w:cs="Calibri"/>
                <w:color w:val="000000"/>
              </w:rPr>
              <w:t>¿Los sitios de disposición final de residuos no segregados generados en la jurisdicción del gobierno local, colocan material de cobertura sobre los residuos recién depositados, al menos cada dos días?</w:t>
            </w:r>
          </w:p>
        </w:tc>
        <w:tc>
          <w:tcPr>
            <w:tcW w:w="2250" w:type="dxa"/>
            <w:vAlign w:val="center"/>
          </w:tcPr>
          <w:p w14:paraId="058D2D11" w14:textId="3C3B8F95"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1406A970"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116AC34E" w14:textId="77777777" w:rsidTr="002F7032">
        <w:trPr>
          <w:trHeight w:val="375"/>
        </w:trPr>
        <w:tc>
          <w:tcPr>
            <w:tcW w:w="540" w:type="dxa"/>
            <w:vAlign w:val="center"/>
          </w:tcPr>
          <w:p w14:paraId="12EB5A82" w14:textId="47554F7B"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hAnsi="Gill Sans MT" w:cs="Calibri"/>
                <w:color w:val="000000"/>
                <w:lang w:val="en-US"/>
              </w:rPr>
              <w:lastRenderedPageBreak/>
              <w:t>3</w:t>
            </w:r>
            <w:r>
              <w:rPr>
                <w:rFonts w:ascii="Gill Sans MT" w:hAnsi="Gill Sans MT" w:cs="Calibri"/>
                <w:color w:val="000000"/>
                <w:lang w:val="en-US"/>
              </w:rPr>
              <w:t>3</w:t>
            </w:r>
          </w:p>
        </w:tc>
        <w:tc>
          <w:tcPr>
            <w:tcW w:w="8550" w:type="dxa"/>
            <w:shd w:val="clear" w:color="auto" w:fill="auto"/>
            <w:vAlign w:val="center"/>
          </w:tcPr>
          <w:p w14:paraId="69FBDC48" w14:textId="3F2427C4" w:rsidR="001C0F79" w:rsidRPr="007D70FE" w:rsidRDefault="001C0F79" w:rsidP="002F7032">
            <w:pPr>
              <w:spacing w:after="0" w:line="240" w:lineRule="auto"/>
              <w:rPr>
                <w:rFonts w:ascii="Gill Sans MT" w:hAnsi="Gill Sans MT" w:cs="Calibri"/>
                <w:color w:val="000000"/>
              </w:rPr>
            </w:pPr>
            <w:r>
              <w:rPr>
                <w:rFonts w:ascii="Gill Sans MT" w:hAnsi="Gill Sans MT" w:cs="Calibri"/>
                <w:color w:val="000000"/>
              </w:rPr>
              <w:t>¿Los sitios de disposición final que aceptan residuos no segregados generados dentro de la jurisdicción del gobierno local tienen balanzas u otro medio para medir la cantidad de materiales recibidos?</w:t>
            </w:r>
          </w:p>
        </w:tc>
        <w:tc>
          <w:tcPr>
            <w:tcW w:w="2250" w:type="dxa"/>
            <w:vAlign w:val="center"/>
          </w:tcPr>
          <w:p w14:paraId="7E3E92B0" w14:textId="20D3003D"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418E76A7"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7902855E" w14:textId="77777777" w:rsidTr="002F7032">
        <w:trPr>
          <w:trHeight w:val="375"/>
        </w:trPr>
        <w:tc>
          <w:tcPr>
            <w:tcW w:w="540" w:type="dxa"/>
            <w:vAlign w:val="center"/>
          </w:tcPr>
          <w:p w14:paraId="47D34A9F" w14:textId="2ED6EA84"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hAnsi="Gill Sans MT" w:cs="Calibri"/>
                <w:color w:val="000000"/>
                <w:lang w:val="en-US"/>
              </w:rPr>
              <w:t>3</w:t>
            </w:r>
            <w:r>
              <w:rPr>
                <w:rFonts w:ascii="Gill Sans MT" w:hAnsi="Gill Sans MT" w:cs="Calibri"/>
                <w:color w:val="000000"/>
                <w:lang w:val="en-US"/>
              </w:rPr>
              <w:t>4</w:t>
            </w:r>
          </w:p>
        </w:tc>
        <w:tc>
          <w:tcPr>
            <w:tcW w:w="8550" w:type="dxa"/>
            <w:shd w:val="clear" w:color="auto" w:fill="auto"/>
            <w:vAlign w:val="center"/>
          </w:tcPr>
          <w:p w14:paraId="0FE293F3" w14:textId="1A1196CB" w:rsidR="001C0F79" w:rsidRPr="007D70FE" w:rsidRDefault="001C0F79" w:rsidP="002F7032">
            <w:pPr>
              <w:spacing w:after="0" w:line="240" w:lineRule="auto"/>
              <w:rPr>
                <w:rFonts w:ascii="Gill Sans MT" w:hAnsi="Gill Sans MT" w:cs="Calibri"/>
                <w:color w:val="000000"/>
              </w:rPr>
            </w:pPr>
            <w:r>
              <w:rPr>
                <w:rFonts w:ascii="Gill Sans MT" w:hAnsi="Gill Sans MT" w:cs="Calibri"/>
                <w:color w:val="000000"/>
              </w:rPr>
              <w:t>¿Los sitios de disposición final que aceptan residuos no segregados generados dentro de la jurisdicción del gobierno local, informan la cantidad de residuos recibidos al gobierno local?</w:t>
            </w:r>
          </w:p>
        </w:tc>
        <w:tc>
          <w:tcPr>
            <w:tcW w:w="2250" w:type="dxa"/>
            <w:vAlign w:val="center"/>
          </w:tcPr>
          <w:p w14:paraId="0252911F" w14:textId="3E474744"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3495FC73"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48F77EF8" w14:textId="77777777" w:rsidTr="002F7032">
        <w:trPr>
          <w:trHeight w:val="375"/>
        </w:trPr>
        <w:tc>
          <w:tcPr>
            <w:tcW w:w="540" w:type="dxa"/>
            <w:vAlign w:val="center"/>
          </w:tcPr>
          <w:p w14:paraId="1988EC46" w14:textId="05EF92B6" w:rsidR="001C0F79" w:rsidRPr="003C2961" w:rsidRDefault="001C0F79" w:rsidP="002F7032">
            <w:pPr>
              <w:spacing w:after="0" w:line="240" w:lineRule="auto"/>
              <w:jc w:val="center"/>
              <w:rPr>
                <w:rFonts w:ascii="Gill Sans MT" w:eastAsia="Times New Roman" w:hAnsi="Gill Sans MT" w:cs="Calibri"/>
                <w:color w:val="000000"/>
                <w:lang w:val="en-US"/>
              </w:rPr>
            </w:pPr>
            <w:r w:rsidRPr="003C2961">
              <w:rPr>
                <w:rFonts w:ascii="Gill Sans MT" w:hAnsi="Gill Sans MT" w:cs="Calibri"/>
                <w:color w:val="000000"/>
                <w:lang w:val="en-US"/>
              </w:rPr>
              <w:t>3</w:t>
            </w:r>
            <w:r>
              <w:rPr>
                <w:rFonts w:ascii="Gill Sans MT" w:hAnsi="Gill Sans MT" w:cs="Calibri"/>
                <w:color w:val="000000"/>
                <w:lang w:val="en-US"/>
              </w:rPr>
              <w:t>5</w:t>
            </w:r>
          </w:p>
        </w:tc>
        <w:tc>
          <w:tcPr>
            <w:tcW w:w="8550" w:type="dxa"/>
            <w:shd w:val="clear" w:color="auto" w:fill="auto"/>
            <w:vAlign w:val="center"/>
          </w:tcPr>
          <w:p w14:paraId="34DCEDF5" w14:textId="3F33D661" w:rsidR="001C0F79" w:rsidRPr="007D70FE" w:rsidRDefault="001C0F79" w:rsidP="002F7032">
            <w:pPr>
              <w:spacing w:after="0" w:line="240" w:lineRule="auto"/>
              <w:rPr>
                <w:rFonts w:ascii="Gill Sans MT" w:hAnsi="Gill Sans MT" w:cs="Calibri"/>
                <w:color w:val="000000"/>
              </w:rPr>
            </w:pPr>
            <w:r>
              <w:rPr>
                <w:rFonts w:ascii="Gill Sans MT" w:hAnsi="Gill Sans MT" w:cs="Calibri"/>
                <w:color w:val="000000"/>
              </w:rPr>
              <w:t>¿Se han establecido criterios de desempeño para la prestación de servicios?</w:t>
            </w:r>
          </w:p>
        </w:tc>
        <w:tc>
          <w:tcPr>
            <w:tcW w:w="2250" w:type="dxa"/>
            <w:vAlign w:val="center"/>
          </w:tcPr>
          <w:p w14:paraId="1AA19025" w14:textId="599AE6FB" w:rsidR="001C0F79" w:rsidRPr="003C2961" w:rsidRDefault="001C0F79" w:rsidP="002F7032">
            <w:pPr>
              <w:spacing w:after="0" w:line="240" w:lineRule="auto"/>
              <w:rPr>
                <w:rFonts w:ascii="Gill Sans MT" w:eastAsia="Times New Roman" w:hAnsi="Gill Sans MT" w:cs="Calibri"/>
                <w:color w:val="000000"/>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4323A180"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1C0F79" w:rsidRPr="003C2961" w14:paraId="3ED0361F" w14:textId="77777777" w:rsidTr="002F7032">
        <w:trPr>
          <w:trHeight w:val="375"/>
        </w:trPr>
        <w:tc>
          <w:tcPr>
            <w:tcW w:w="540" w:type="dxa"/>
            <w:vAlign w:val="center"/>
          </w:tcPr>
          <w:p w14:paraId="5EB826E6" w14:textId="52DC11E7" w:rsidR="001C0F79" w:rsidRPr="003C2961" w:rsidRDefault="001C0F79" w:rsidP="002F7032">
            <w:pPr>
              <w:spacing w:after="0" w:line="240" w:lineRule="auto"/>
              <w:jc w:val="center"/>
              <w:rPr>
                <w:rFonts w:ascii="Gill Sans MT" w:hAnsi="Gill Sans MT" w:cs="Calibri"/>
                <w:color w:val="000000"/>
                <w:lang w:val="en-US"/>
              </w:rPr>
            </w:pPr>
            <w:r>
              <w:rPr>
                <w:rFonts w:ascii="Gill Sans MT" w:hAnsi="Gill Sans MT" w:cs="Calibri"/>
                <w:color w:val="000000"/>
                <w:lang w:val="en-US"/>
              </w:rPr>
              <w:t>36</w:t>
            </w:r>
          </w:p>
        </w:tc>
        <w:tc>
          <w:tcPr>
            <w:tcW w:w="8550" w:type="dxa"/>
            <w:shd w:val="clear" w:color="auto" w:fill="auto"/>
            <w:vAlign w:val="center"/>
          </w:tcPr>
          <w:p w14:paraId="59B93918" w14:textId="10AE2D3D" w:rsidR="001C0F79" w:rsidRPr="007D70FE" w:rsidRDefault="001C0F79" w:rsidP="002F7032">
            <w:pPr>
              <w:spacing w:after="0" w:line="240" w:lineRule="auto"/>
              <w:rPr>
                <w:rFonts w:ascii="Gill Sans MT" w:hAnsi="Gill Sans MT" w:cs="Calibri"/>
                <w:color w:val="000000"/>
              </w:rPr>
            </w:pPr>
            <w:r>
              <w:rPr>
                <w:rFonts w:ascii="Gill Sans MT" w:hAnsi="Gill Sans MT" w:cs="Calibri"/>
                <w:color w:val="000000"/>
              </w:rPr>
              <w:t>¿Se ha elaborado un informe anual sobre la prestación de servicios para el sistema de 3R / GRS?</w:t>
            </w:r>
          </w:p>
        </w:tc>
        <w:tc>
          <w:tcPr>
            <w:tcW w:w="2250" w:type="dxa"/>
            <w:vAlign w:val="center"/>
          </w:tcPr>
          <w:p w14:paraId="31D02B01" w14:textId="4CDAED6F" w:rsidR="001C0F79" w:rsidRDefault="001C0F79" w:rsidP="002F7032">
            <w:pPr>
              <w:spacing w:after="0" w:line="240" w:lineRule="auto"/>
              <w:rPr>
                <w:rFonts w:ascii="Gill Sans MT" w:hAnsi="Gill Sans MT" w:cs="Calibri"/>
                <w:lang w:val="en-US"/>
              </w:rPr>
            </w:pPr>
            <w:r w:rsidRPr="006D78C5">
              <w:rPr>
                <w:rFonts w:ascii="Gill Sans MT" w:hAnsi="Gill Sans MT"/>
              </w:rPr>
              <w:t>Sí</w:t>
            </w:r>
            <w:r>
              <w:rPr>
                <w:rFonts w:ascii="Gill Sans MT" w:hAnsi="Gill Sans MT" w:cs="Calibri"/>
                <w:lang w:val="en-US"/>
              </w:rPr>
              <w:t>: ___     No: ___</w:t>
            </w:r>
            <w:r w:rsidRPr="003C2961">
              <w:rPr>
                <w:rFonts w:ascii="Gill Sans MT" w:hAnsi="Gill Sans MT" w:cs="Calibri"/>
                <w:lang w:val="en-US"/>
              </w:rPr>
              <w:t> </w:t>
            </w:r>
          </w:p>
        </w:tc>
        <w:tc>
          <w:tcPr>
            <w:tcW w:w="2880" w:type="dxa"/>
          </w:tcPr>
          <w:p w14:paraId="1A0EA4AD" w14:textId="77777777" w:rsidR="001C0F79" w:rsidRPr="003C2961" w:rsidRDefault="001C0F79" w:rsidP="002F7032">
            <w:pPr>
              <w:spacing w:after="0" w:line="240" w:lineRule="auto"/>
              <w:ind w:firstLineChars="200" w:firstLine="440"/>
              <w:rPr>
                <w:rFonts w:ascii="Gill Sans MT" w:eastAsia="Times New Roman" w:hAnsi="Gill Sans MT" w:cs="Calibri"/>
                <w:color w:val="000000"/>
                <w:lang w:val="en-US"/>
              </w:rPr>
            </w:pPr>
          </w:p>
        </w:tc>
      </w:tr>
      <w:tr w:rsidR="002F7032" w:rsidRPr="007D70FE" w14:paraId="4E45549D" w14:textId="77777777" w:rsidTr="00F87B71">
        <w:trPr>
          <w:trHeight w:val="375"/>
        </w:trPr>
        <w:tc>
          <w:tcPr>
            <w:tcW w:w="14220" w:type="dxa"/>
            <w:gridSpan w:val="4"/>
            <w:vAlign w:val="bottom"/>
          </w:tcPr>
          <w:p w14:paraId="21B23FC6" w14:textId="18CC1C80" w:rsidR="002F7032" w:rsidRPr="007D70FE" w:rsidRDefault="002F7032" w:rsidP="002F7032">
            <w:pPr>
              <w:spacing w:after="0" w:line="240" w:lineRule="auto"/>
              <w:ind w:firstLineChars="200" w:firstLine="440"/>
              <w:rPr>
                <w:rFonts w:ascii="Gill Sans MT" w:eastAsia="Times New Roman" w:hAnsi="Gill Sans MT" w:cs="Calibri"/>
                <w:color w:val="000000"/>
              </w:rPr>
            </w:pPr>
            <w:r w:rsidRPr="007D70FE">
              <w:rPr>
                <w:rFonts w:ascii="Arial" w:hAnsi="Arial" w:cs="Arial"/>
              </w:rPr>
              <w:t>ɸ</w:t>
            </w:r>
            <w:r w:rsidRPr="007D70FE">
              <w:rPr>
                <w:rFonts w:ascii="Gill Sans MT" w:hAnsi="Gill Sans MT"/>
              </w:rPr>
              <w:t xml:space="preserve"> Este símbolo indica que se ha utilizado una declaración "si". Responda "sí" o "no" a la pregunta cuando la pregunta se aplique a la situación en la jurisdicción local. Si no aplica, responda "sí" de todos modos y use este símbolo como evidencia para la respuesta "sí".</w:t>
            </w:r>
          </w:p>
        </w:tc>
      </w:tr>
    </w:tbl>
    <w:p w14:paraId="73913C1A" w14:textId="23465CAD" w:rsidR="002D630A" w:rsidRDefault="002D630A" w:rsidP="002F7032">
      <w:pPr>
        <w:rPr>
          <w:rFonts w:ascii="Gill Sans MT" w:hAnsi="Gill Sans MT"/>
        </w:rPr>
      </w:pPr>
    </w:p>
    <w:p w14:paraId="61F85C81" w14:textId="77777777" w:rsidR="005739FD" w:rsidRPr="000B6B1D" w:rsidRDefault="005739FD" w:rsidP="002F7032">
      <w:pPr>
        <w:rPr>
          <w:rFonts w:ascii="Gill Sans MT" w:hAnsi="Gill Sans MT"/>
        </w:rPr>
      </w:pPr>
    </w:p>
    <w:sectPr w:rsidR="005739FD" w:rsidRPr="000B6B1D" w:rsidSect="002F7032">
      <w:footerReference w:type="default" r:id="rId9"/>
      <w:headerReference w:type="first" r:id="rId10"/>
      <w:footerReference w:type="first" r:id="rId11"/>
      <w:pgSz w:w="15840" w:h="12240" w:orient="landscape"/>
      <w:pgMar w:top="1440" w:right="1152" w:bottom="1440" w:left="864" w:header="274"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7170" w14:textId="77777777" w:rsidR="00661353" w:rsidRDefault="00661353" w:rsidP="00132990">
      <w:pPr>
        <w:spacing w:after="0" w:line="240" w:lineRule="auto"/>
      </w:pPr>
      <w:r>
        <w:separator/>
      </w:r>
    </w:p>
  </w:endnote>
  <w:endnote w:type="continuationSeparator" w:id="0">
    <w:p w14:paraId="6A95BFC2" w14:textId="77777777" w:rsidR="00661353" w:rsidRDefault="00661353" w:rsidP="0013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F531" w14:textId="77777777" w:rsidR="002F7032" w:rsidRPr="007D771C" w:rsidRDefault="002F7032" w:rsidP="002F7032">
    <w:pPr>
      <w:pStyle w:val="Footer"/>
      <w:tabs>
        <w:tab w:val="clear" w:pos="9360"/>
      </w:tabs>
      <w:rPr>
        <w:rFonts w:ascii="Gill Sans MT" w:hAnsi="Gill Sans MT"/>
        <w:sz w:val="18"/>
      </w:rPr>
    </w:pPr>
    <w:r w:rsidRPr="00715CE7">
      <w:rPr>
        <w:rFonts w:ascii="Gill Sans MT" w:hAnsi="Gill Sans MT"/>
        <w:caps/>
        <w:sz w:val="18"/>
      </w:rPr>
      <w:t>Ciudades Limpias, Océano Azul</w:t>
    </w:r>
    <w:r w:rsidRPr="007D771C">
      <w:rPr>
        <w:rFonts w:ascii="Gill Sans MT" w:hAnsi="Gill Sans MT"/>
        <w:sz w:val="18"/>
      </w:rPr>
      <w:t xml:space="preserve"> | </w:t>
    </w:r>
    <w:r w:rsidRPr="006F318B">
      <w:rPr>
        <w:rFonts w:ascii="Gill Sans MT" w:hAnsi="Gill Sans MT"/>
        <w:sz w:val="18"/>
      </w:rPr>
      <w:t>Índice de Capacidades de Gobiernos Locales para Manejo de Residuos Sólidos</w:t>
    </w:r>
    <w:r>
      <w:rPr>
        <w:rFonts w:ascii="Gill Sans MT" w:hAnsi="Gill Sans MT"/>
        <w:sz w:val="18"/>
      </w:rPr>
      <w:t xml:space="preserve"> (1.0)</w:t>
    </w:r>
    <w:r w:rsidRPr="007D771C">
      <w:rPr>
        <w:rFonts w:ascii="Gill Sans MT" w:hAnsi="Gill Sans MT"/>
        <w:sz w:val="18"/>
      </w:rPr>
      <w:tab/>
    </w:r>
    <w:sdt>
      <w:sdtPr>
        <w:rPr>
          <w:rFonts w:ascii="Gill Sans MT" w:hAnsi="Gill Sans MT"/>
          <w:sz w:val="18"/>
        </w:rPr>
        <w:id w:val="1181171697"/>
        <w:docPartObj>
          <w:docPartGallery w:val="Page Numbers (Bottom of Page)"/>
          <w:docPartUnique/>
        </w:docPartObj>
      </w:sdtPr>
      <w:sdtContent>
        <w:sdt>
          <w:sdtPr>
            <w:rPr>
              <w:rFonts w:ascii="Gill Sans MT" w:hAnsi="Gill Sans MT"/>
              <w:sz w:val="18"/>
            </w:rPr>
            <w:id w:val="1564598766"/>
            <w:docPartObj>
              <w:docPartGallery w:val="Page Numbers (Top of Page)"/>
              <w:docPartUnique/>
            </w:docPartObj>
          </w:sdtPr>
          <w:sdtContent>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sidRPr="007D771C">
              <w:rPr>
                <w:rFonts w:ascii="Gill Sans MT" w:hAnsi="Gill Sans MT"/>
                <w:sz w:val="18"/>
              </w:rPr>
              <w:t>Pag</w:t>
            </w:r>
            <w:r>
              <w:rPr>
                <w:rFonts w:ascii="Gill Sans MT" w:hAnsi="Gill Sans MT"/>
                <w:sz w:val="18"/>
              </w:rPr>
              <w:t>ína</w:t>
            </w:r>
            <w:r w:rsidRPr="007D771C">
              <w:rPr>
                <w:rFonts w:ascii="Gill Sans MT" w:hAnsi="Gill Sans MT"/>
                <w:sz w:val="18"/>
              </w:rPr>
              <w:t xml:space="preserve"> </w:t>
            </w:r>
            <w:r w:rsidRPr="007D771C">
              <w:rPr>
                <w:rFonts w:ascii="Gill Sans MT" w:hAnsi="Gill Sans MT"/>
                <w:sz w:val="18"/>
              </w:rPr>
              <w:fldChar w:fldCharType="begin"/>
            </w:r>
            <w:r w:rsidRPr="007D771C">
              <w:rPr>
                <w:rFonts w:ascii="Gill Sans MT" w:hAnsi="Gill Sans MT"/>
                <w:sz w:val="18"/>
              </w:rPr>
              <w:instrText xml:space="preserve"> PAGE </w:instrText>
            </w:r>
            <w:r w:rsidRPr="007D771C">
              <w:rPr>
                <w:rFonts w:ascii="Gill Sans MT" w:hAnsi="Gill Sans MT"/>
                <w:sz w:val="18"/>
              </w:rPr>
              <w:fldChar w:fldCharType="separate"/>
            </w:r>
            <w:r>
              <w:rPr>
                <w:sz w:val="18"/>
              </w:rPr>
              <w:t>1</w:t>
            </w:r>
            <w:r w:rsidRPr="007D771C">
              <w:rPr>
                <w:rFonts w:ascii="Gill Sans MT" w:hAnsi="Gill Sans MT"/>
                <w:sz w:val="18"/>
              </w:rPr>
              <w:fldChar w:fldCharType="end"/>
            </w:r>
            <w:r w:rsidRPr="007D771C">
              <w:rPr>
                <w:rFonts w:ascii="Gill Sans MT" w:hAnsi="Gill Sans MT"/>
                <w:sz w:val="18"/>
              </w:rPr>
              <w:t xml:space="preserve"> </w:t>
            </w:r>
            <w:r>
              <w:rPr>
                <w:rFonts w:ascii="Gill Sans MT" w:hAnsi="Gill Sans MT"/>
                <w:sz w:val="18"/>
              </w:rPr>
              <w:t>de</w:t>
            </w:r>
            <w:r w:rsidRPr="007D771C">
              <w:rPr>
                <w:rFonts w:ascii="Gill Sans MT" w:hAnsi="Gill Sans MT"/>
                <w:sz w:val="18"/>
              </w:rPr>
              <w:t xml:space="preserve"> </w:t>
            </w:r>
            <w:r w:rsidRPr="007D771C">
              <w:rPr>
                <w:rFonts w:ascii="Gill Sans MT" w:hAnsi="Gill Sans MT"/>
                <w:sz w:val="18"/>
              </w:rPr>
              <w:fldChar w:fldCharType="begin"/>
            </w:r>
            <w:r w:rsidRPr="007D771C">
              <w:rPr>
                <w:rFonts w:ascii="Gill Sans MT" w:hAnsi="Gill Sans MT"/>
                <w:sz w:val="18"/>
              </w:rPr>
              <w:instrText xml:space="preserve"> NUMPAGES  </w:instrText>
            </w:r>
            <w:r w:rsidRPr="007D771C">
              <w:rPr>
                <w:rFonts w:ascii="Gill Sans MT" w:hAnsi="Gill Sans MT"/>
                <w:sz w:val="18"/>
              </w:rPr>
              <w:fldChar w:fldCharType="separate"/>
            </w:r>
            <w:r>
              <w:rPr>
                <w:sz w:val="18"/>
              </w:rPr>
              <w:t>4</w:t>
            </w:r>
            <w:r w:rsidRPr="007D771C">
              <w:rPr>
                <w:rFonts w:ascii="Gill Sans MT" w:hAnsi="Gill Sans MT"/>
                <w:sz w:val="18"/>
              </w:rPr>
              <w:fldChar w:fldCharType="end"/>
            </w:r>
          </w:sdtContent>
        </w:sdt>
      </w:sdtContent>
    </w:sdt>
  </w:p>
  <w:p w14:paraId="7B9CFAD9" w14:textId="4DAC288D" w:rsidR="00132990" w:rsidRPr="002F7032" w:rsidRDefault="002F7032" w:rsidP="002F7032">
    <w:r>
      <w:rPr>
        <w:rFonts w:ascii="Gill Sans MT" w:hAnsi="Gill Sans MT"/>
        <w:i/>
        <w:iCs/>
        <w:sz w:val="18"/>
      </w:rPr>
      <w:t>Componente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9296" w14:textId="77777777" w:rsidR="002F7032" w:rsidRPr="007D771C" w:rsidRDefault="002F7032" w:rsidP="002F7032">
    <w:pPr>
      <w:pStyle w:val="Footer"/>
      <w:tabs>
        <w:tab w:val="clear" w:pos="9360"/>
      </w:tabs>
      <w:rPr>
        <w:rFonts w:ascii="Gill Sans MT" w:hAnsi="Gill Sans MT"/>
        <w:sz w:val="18"/>
      </w:rPr>
    </w:pPr>
    <w:r w:rsidRPr="00715CE7">
      <w:rPr>
        <w:rFonts w:ascii="Gill Sans MT" w:hAnsi="Gill Sans MT"/>
        <w:caps/>
        <w:sz w:val="18"/>
      </w:rPr>
      <w:t>Ciudades Limpias, Océano Azul</w:t>
    </w:r>
    <w:r w:rsidRPr="007D771C">
      <w:rPr>
        <w:rFonts w:ascii="Gill Sans MT" w:hAnsi="Gill Sans MT"/>
        <w:sz w:val="18"/>
      </w:rPr>
      <w:t xml:space="preserve"> | </w:t>
    </w:r>
    <w:r w:rsidRPr="006F318B">
      <w:rPr>
        <w:rFonts w:ascii="Gill Sans MT" w:hAnsi="Gill Sans MT"/>
        <w:sz w:val="18"/>
      </w:rPr>
      <w:t>Índice de Capacidades de Gobiernos Locales para Manejo de Residuos Sólidos</w:t>
    </w:r>
    <w:r>
      <w:rPr>
        <w:rFonts w:ascii="Gill Sans MT" w:hAnsi="Gill Sans MT"/>
        <w:sz w:val="18"/>
      </w:rPr>
      <w:t xml:space="preserve"> (1.0)</w:t>
    </w:r>
    <w:r w:rsidRPr="007D771C">
      <w:rPr>
        <w:rFonts w:ascii="Gill Sans MT" w:hAnsi="Gill Sans MT"/>
        <w:sz w:val="18"/>
      </w:rPr>
      <w:tab/>
    </w:r>
    <w:sdt>
      <w:sdtPr>
        <w:rPr>
          <w:rFonts w:ascii="Gill Sans MT" w:hAnsi="Gill Sans MT"/>
          <w:sz w:val="18"/>
        </w:rPr>
        <w:id w:val="-592699600"/>
        <w:docPartObj>
          <w:docPartGallery w:val="Page Numbers (Bottom of Page)"/>
          <w:docPartUnique/>
        </w:docPartObj>
      </w:sdtPr>
      <w:sdtContent>
        <w:sdt>
          <w:sdtPr>
            <w:rPr>
              <w:rFonts w:ascii="Gill Sans MT" w:hAnsi="Gill Sans MT"/>
              <w:sz w:val="18"/>
            </w:rPr>
            <w:id w:val="-932115168"/>
            <w:docPartObj>
              <w:docPartGallery w:val="Page Numbers (Top of Page)"/>
              <w:docPartUnique/>
            </w:docPartObj>
          </w:sdtPr>
          <w:sdtContent>
            <w:r>
              <w:rPr>
                <w:rFonts w:ascii="Gill Sans MT" w:hAnsi="Gill Sans MT"/>
                <w:sz w:val="18"/>
              </w:rPr>
              <w:tab/>
            </w:r>
            <w:r>
              <w:rPr>
                <w:rFonts w:ascii="Gill Sans MT" w:hAnsi="Gill Sans MT"/>
                <w:sz w:val="18"/>
              </w:rPr>
              <w:tab/>
            </w:r>
            <w:r>
              <w:rPr>
                <w:rFonts w:ascii="Gill Sans MT" w:hAnsi="Gill Sans MT"/>
                <w:sz w:val="18"/>
              </w:rPr>
              <w:tab/>
            </w:r>
            <w:r>
              <w:rPr>
                <w:rFonts w:ascii="Gill Sans MT" w:hAnsi="Gill Sans MT"/>
                <w:sz w:val="18"/>
              </w:rPr>
              <w:tab/>
            </w:r>
            <w:r w:rsidRPr="007D771C">
              <w:rPr>
                <w:rFonts w:ascii="Gill Sans MT" w:hAnsi="Gill Sans MT"/>
                <w:sz w:val="18"/>
              </w:rPr>
              <w:t>Pag</w:t>
            </w:r>
            <w:r>
              <w:rPr>
                <w:rFonts w:ascii="Gill Sans MT" w:hAnsi="Gill Sans MT"/>
                <w:sz w:val="18"/>
              </w:rPr>
              <w:t>ína</w:t>
            </w:r>
            <w:r w:rsidRPr="007D771C">
              <w:rPr>
                <w:rFonts w:ascii="Gill Sans MT" w:hAnsi="Gill Sans MT"/>
                <w:sz w:val="18"/>
              </w:rPr>
              <w:t xml:space="preserve"> </w:t>
            </w:r>
            <w:r w:rsidRPr="007D771C">
              <w:rPr>
                <w:rFonts w:ascii="Gill Sans MT" w:hAnsi="Gill Sans MT"/>
                <w:sz w:val="18"/>
              </w:rPr>
              <w:fldChar w:fldCharType="begin"/>
            </w:r>
            <w:r w:rsidRPr="007D771C">
              <w:rPr>
                <w:rFonts w:ascii="Gill Sans MT" w:hAnsi="Gill Sans MT"/>
                <w:sz w:val="18"/>
              </w:rPr>
              <w:instrText xml:space="preserve"> PAGE </w:instrText>
            </w:r>
            <w:r w:rsidRPr="007D771C">
              <w:rPr>
                <w:rFonts w:ascii="Gill Sans MT" w:hAnsi="Gill Sans MT"/>
                <w:sz w:val="18"/>
              </w:rPr>
              <w:fldChar w:fldCharType="separate"/>
            </w:r>
            <w:r>
              <w:rPr>
                <w:sz w:val="18"/>
              </w:rPr>
              <w:t>1</w:t>
            </w:r>
            <w:r w:rsidRPr="007D771C">
              <w:rPr>
                <w:rFonts w:ascii="Gill Sans MT" w:hAnsi="Gill Sans MT"/>
                <w:sz w:val="18"/>
              </w:rPr>
              <w:fldChar w:fldCharType="end"/>
            </w:r>
            <w:r w:rsidRPr="007D771C">
              <w:rPr>
                <w:rFonts w:ascii="Gill Sans MT" w:hAnsi="Gill Sans MT"/>
                <w:sz w:val="18"/>
              </w:rPr>
              <w:t xml:space="preserve"> </w:t>
            </w:r>
            <w:r>
              <w:rPr>
                <w:rFonts w:ascii="Gill Sans MT" w:hAnsi="Gill Sans MT"/>
                <w:sz w:val="18"/>
              </w:rPr>
              <w:t>de</w:t>
            </w:r>
            <w:r w:rsidRPr="007D771C">
              <w:rPr>
                <w:rFonts w:ascii="Gill Sans MT" w:hAnsi="Gill Sans MT"/>
                <w:sz w:val="18"/>
              </w:rPr>
              <w:t xml:space="preserve"> </w:t>
            </w:r>
            <w:r w:rsidRPr="007D771C">
              <w:rPr>
                <w:rFonts w:ascii="Gill Sans MT" w:hAnsi="Gill Sans MT"/>
                <w:sz w:val="18"/>
              </w:rPr>
              <w:fldChar w:fldCharType="begin"/>
            </w:r>
            <w:r w:rsidRPr="007D771C">
              <w:rPr>
                <w:rFonts w:ascii="Gill Sans MT" w:hAnsi="Gill Sans MT"/>
                <w:sz w:val="18"/>
              </w:rPr>
              <w:instrText xml:space="preserve"> NUMPAGES  </w:instrText>
            </w:r>
            <w:r w:rsidRPr="007D771C">
              <w:rPr>
                <w:rFonts w:ascii="Gill Sans MT" w:hAnsi="Gill Sans MT"/>
                <w:sz w:val="18"/>
              </w:rPr>
              <w:fldChar w:fldCharType="separate"/>
            </w:r>
            <w:r>
              <w:rPr>
                <w:sz w:val="18"/>
              </w:rPr>
              <w:t>4</w:t>
            </w:r>
            <w:r w:rsidRPr="007D771C">
              <w:rPr>
                <w:rFonts w:ascii="Gill Sans MT" w:hAnsi="Gill Sans MT"/>
                <w:sz w:val="18"/>
              </w:rPr>
              <w:fldChar w:fldCharType="end"/>
            </w:r>
          </w:sdtContent>
        </w:sdt>
      </w:sdtContent>
    </w:sdt>
  </w:p>
  <w:p w14:paraId="0F7D0AFB" w14:textId="2E75CBDB" w:rsidR="0015235B" w:rsidRPr="002F7032" w:rsidRDefault="002F7032" w:rsidP="002F7032">
    <w:r>
      <w:rPr>
        <w:rFonts w:ascii="Gill Sans MT" w:hAnsi="Gill Sans MT"/>
        <w:i/>
        <w:iCs/>
        <w:sz w:val="18"/>
      </w:rPr>
      <w:t>Componente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4618" w14:textId="77777777" w:rsidR="00661353" w:rsidRDefault="00661353" w:rsidP="00132990">
      <w:pPr>
        <w:spacing w:after="0" w:line="240" w:lineRule="auto"/>
      </w:pPr>
      <w:r>
        <w:separator/>
      </w:r>
    </w:p>
  </w:footnote>
  <w:footnote w:type="continuationSeparator" w:id="0">
    <w:p w14:paraId="3457AE47" w14:textId="77777777" w:rsidR="00661353" w:rsidRDefault="00661353" w:rsidP="00132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D59E" w14:textId="7BFC4C2D" w:rsidR="003C2961" w:rsidRDefault="00061533">
    <w:pPr>
      <w:pStyle w:val="Header"/>
    </w:pPr>
    <w:r>
      <w:rPr>
        <w:noProof/>
      </w:rPr>
      <w:drawing>
        <wp:anchor distT="0" distB="0" distL="114300" distR="114300" simplePos="0" relativeHeight="251659264" behindDoc="1" locked="0" layoutInCell="1" allowOverlap="1" wp14:anchorId="19035D7A" wp14:editId="57EB57BF">
          <wp:simplePos x="0" y="0"/>
          <wp:positionH relativeFrom="column">
            <wp:posOffset>-213360</wp:posOffset>
          </wp:positionH>
          <wp:positionV relativeFrom="paragraph">
            <wp:posOffset>-15875</wp:posOffset>
          </wp:positionV>
          <wp:extent cx="2323652" cy="937260"/>
          <wp:effectExtent l="0" t="0" r="0" b="0"/>
          <wp:wrapNone/>
          <wp:docPr id="809359097" name="Picture 1" descr="Logotipo de U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359097" name="Picture 1" descr="Logotipo de USA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652" cy="9372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0A"/>
    <w:rsid w:val="000076DD"/>
    <w:rsid w:val="0002704F"/>
    <w:rsid w:val="00046936"/>
    <w:rsid w:val="0005250A"/>
    <w:rsid w:val="00054C91"/>
    <w:rsid w:val="00057592"/>
    <w:rsid w:val="00061533"/>
    <w:rsid w:val="00092E8D"/>
    <w:rsid w:val="000935BF"/>
    <w:rsid w:val="00094D59"/>
    <w:rsid w:val="000B6B1D"/>
    <w:rsid w:val="000D582A"/>
    <w:rsid w:val="000F4EB5"/>
    <w:rsid w:val="001119C0"/>
    <w:rsid w:val="00126449"/>
    <w:rsid w:val="00132990"/>
    <w:rsid w:val="0015235B"/>
    <w:rsid w:val="00152B53"/>
    <w:rsid w:val="0015527D"/>
    <w:rsid w:val="00155594"/>
    <w:rsid w:val="00160982"/>
    <w:rsid w:val="00161AB5"/>
    <w:rsid w:val="00186323"/>
    <w:rsid w:val="00193797"/>
    <w:rsid w:val="001A3E81"/>
    <w:rsid w:val="001A6AB2"/>
    <w:rsid w:val="001C0F79"/>
    <w:rsid w:val="001C643A"/>
    <w:rsid w:val="001D501C"/>
    <w:rsid w:val="001E0805"/>
    <w:rsid w:val="0021455E"/>
    <w:rsid w:val="0022217B"/>
    <w:rsid w:val="00232B8F"/>
    <w:rsid w:val="002352FC"/>
    <w:rsid w:val="002406CB"/>
    <w:rsid w:val="00242198"/>
    <w:rsid w:val="00260555"/>
    <w:rsid w:val="0027434F"/>
    <w:rsid w:val="00280443"/>
    <w:rsid w:val="00282ED6"/>
    <w:rsid w:val="002A55B0"/>
    <w:rsid w:val="002C5408"/>
    <w:rsid w:val="002D322E"/>
    <w:rsid w:val="002D630A"/>
    <w:rsid w:val="002F3F56"/>
    <w:rsid w:val="002F6AE0"/>
    <w:rsid w:val="002F7032"/>
    <w:rsid w:val="00313471"/>
    <w:rsid w:val="00334E82"/>
    <w:rsid w:val="0035336A"/>
    <w:rsid w:val="00364C32"/>
    <w:rsid w:val="00380B23"/>
    <w:rsid w:val="003911C0"/>
    <w:rsid w:val="00395AA1"/>
    <w:rsid w:val="003A25E3"/>
    <w:rsid w:val="003B6107"/>
    <w:rsid w:val="003B76CC"/>
    <w:rsid w:val="003C2961"/>
    <w:rsid w:val="003D6CF3"/>
    <w:rsid w:val="003F4FB7"/>
    <w:rsid w:val="003F6111"/>
    <w:rsid w:val="00421FD4"/>
    <w:rsid w:val="0043332D"/>
    <w:rsid w:val="004562B6"/>
    <w:rsid w:val="00461872"/>
    <w:rsid w:val="00463056"/>
    <w:rsid w:val="00463A38"/>
    <w:rsid w:val="00467FA1"/>
    <w:rsid w:val="00492AFF"/>
    <w:rsid w:val="004A5E34"/>
    <w:rsid w:val="004C318C"/>
    <w:rsid w:val="004C5A2E"/>
    <w:rsid w:val="004D0F29"/>
    <w:rsid w:val="004D5196"/>
    <w:rsid w:val="004E5CE2"/>
    <w:rsid w:val="004E76C6"/>
    <w:rsid w:val="005352D6"/>
    <w:rsid w:val="0055372F"/>
    <w:rsid w:val="00560161"/>
    <w:rsid w:val="00563280"/>
    <w:rsid w:val="005739FD"/>
    <w:rsid w:val="005B181D"/>
    <w:rsid w:val="005B23EF"/>
    <w:rsid w:val="005B58E6"/>
    <w:rsid w:val="005B7E2C"/>
    <w:rsid w:val="005D5ABD"/>
    <w:rsid w:val="005E2C4D"/>
    <w:rsid w:val="005F1769"/>
    <w:rsid w:val="005F2E94"/>
    <w:rsid w:val="005F3E5C"/>
    <w:rsid w:val="006029FA"/>
    <w:rsid w:val="00604C23"/>
    <w:rsid w:val="00605ED0"/>
    <w:rsid w:val="00623485"/>
    <w:rsid w:val="0062493E"/>
    <w:rsid w:val="00634AD8"/>
    <w:rsid w:val="0063761B"/>
    <w:rsid w:val="00646A92"/>
    <w:rsid w:val="00653A1F"/>
    <w:rsid w:val="00661353"/>
    <w:rsid w:val="00663B55"/>
    <w:rsid w:val="00682632"/>
    <w:rsid w:val="00683966"/>
    <w:rsid w:val="00692420"/>
    <w:rsid w:val="006969C5"/>
    <w:rsid w:val="00713F8C"/>
    <w:rsid w:val="007276C6"/>
    <w:rsid w:val="00735BAD"/>
    <w:rsid w:val="00741C0E"/>
    <w:rsid w:val="007457D6"/>
    <w:rsid w:val="00764121"/>
    <w:rsid w:val="00765B7C"/>
    <w:rsid w:val="007707B6"/>
    <w:rsid w:val="00781132"/>
    <w:rsid w:val="0079645B"/>
    <w:rsid w:val="007B1BE1"/>
    <w:rsid w:val="007B2411"/>
    <w:rsid w:val="007D70FE"/>
    <w:rsid w:val="007E0412"/>
    <w:rsid w:val="007E16BB"/>
    <w:rsid w:val="007F233B"/>
    <w:rsid w:val="00837577"/>
    <w:rsid w:val="00837988"/>
    <w:rsid w:val="00876816"/>
    <w:rsid w:val="00876877"/>
    <w:rsid w:val="00891459"/>
    <w:rsid w:val="0089760B"/>
    <w:rsid w:val="008B158E"/>
    <w:rsid w:val="008C7A3E"/>
    <w:rsid w:val="008D6AD2"/>
    <w:rsid w:val="008F4BB8"/>
    <w:rsid w:val="00910C58"/>
    <w:rsid w:val="009149C8"/>
    <w:rsid w:val="00934044"/>
    <w:rsid w:val="009571A0"/>
    <w:rsid w:val="0096402E"/>
    <w:rsid w:val="00986BE4"/>
    <w:rsid w:val="00991AA6"/>
    <w:rsid w:val="009A7C00"/>
    <w:rsid w:val="009C6218"/>
    <w:rsid w:val="009C748A"/>
    <w:rsid w:val="00A076EB"/>
    <w:rsid w:val="00A11B4D"/>
    <w:rsid w:val="00A12BE8"/>
    <w:rsid w:val="00A325C9"/>
    <w:rsid w:val="00A678C6"/>
    <w:rsid w:val="00A77A2F"/>
    <w:rsid w:val="00A93EAF"/>
    <w:rsid w:val="00A93FCB"/>
    <w:rsid w:val="00AA23CC"/>
    <w:rsid w:val="00AB5BC5"/>
    <w:rsid w:val="00AC48CF"/>
    <w:rsid w:val="00AD0F68"/>
    <w:rsid w:val="00AE51C7"/>
    <w:rsid w:val="00AF0716"/>
    <w:rsid w:val="00AF3111"/>
    <w:rsid w:val="00AF3423"/>
    <w:rsid w:val="00B00F4B"/>
    <w:rsid w:val="00B14F23"/>
    <w:rsid w:val="00B15AAC"/>
    <w:rsid w:val="00B16E45"/>
    <w:rsid w:val="00B220D1"/>
    <w:rsid w:val="00B32194"/>
    <w:rsid w:val="00B35CF5"/>
    <w:rsid w:val="00B42A94"/>
    <w:rsid w:val="00B67DD1"/>
    <w:rsid w:val="00B75AB6"/>
    <w:rsid w:val="00B82A6B"/>
    <w:rsid w:val="00B8420F"/>
    <w:rsid w:val="00BB20B4"/>
    <w:rsid w:val="00BC0F93"/>
    <w:rsid w:val="00BC4D9D"/>
    <w:rsid w:val="00BC5A16"/>
    <w:rsid w:val="00BD2EB5"/>
    <w:rsid w:val="00BD760B"/>
    <w:rsid w:val="00BF08A6"/>
    <w:rsid w:val="00BF42B4"/>
    <w:rsid w:val="00C17DE0"/>
    <w:rsid w:val="00C203B5"/>
    <w:rsid w:val="00C26DB6"/>
    <w:rsid w:val="00C31C15"/>
    <w:rsid w:val="00C43D87"/>
    <w:rsid w:val="00C54188"/>
    <w:rsid w:val="00C667FA"/>
    <w:rsid w:val="00C778CC"/>
    <w:rsid w:val="00C9671B"/>
    <w:rsid w:val="00CA4603"/>
    <w:rsid w:val="00CA7B27"/>
    <w:rsid w:val="00CB2578"/>
    <w:rsid w:val="00CB6EB7"/>
    <w:rsid w:val="00CC5A11"/>
    <w:rsid w:val="00D234B4"/>
    <w:rsid w:val="00D35573"/>
    <w:rsid w:val="00D447B1"/>
    <w:rsid w:val="00D56F60"/>
    <w:rsid w:val="00D63055"/>
    <w:rsid w:val="00D65847"/>
    <w:rsid w:val="00D75768"/>
    <w:rsid w:val="00D93D9B"/>
    <w:rsid w:val="00D9498F"/>
    <w:rsid w:val="00D95AFD"/>
    <w:rsid w:val="00DA1B01"/>
    <w:rsid w:val="00DC3AC5"/>
    <w:rsid w:val="00DD0C95"/>
    <w:rsid w:val="00DE6830"/>
    <w:rsid w:val="00E043AB"/>
    <w:rsid w:val="00E3629C"/>
    <w:rsid w:val="00E707AB"/>
    <w:rsid w:val="00E8571F"/>
    <w:rsid w:val="00E87EE2"/>
    <w:rsid w:val="00E96074"/>
    <w:rsid w:val="00EB2FD9"/>
    <w:rsid w:val="00EC56AA"/>
    <w:rsid w:val="00EE0293"/>
    <w:rsid w:val="00EF3E4A"/>
    <w:rsid w:val="00EF5625"/>
    <w:rsid w:val="00F108A5"/>
    <w:rsid w:val="00F469F8"/>
    <w:rsid w:val="00F617D2"/>
    <w:rsid w:val="00F776DB"/>
    <w:rsid w:val="00F878EF"/>
    <w:rsid w:val="00F96164"/>
    <w:rsid w:val="00FB3959"/>
    <w:rsid w:val="00FB39DC"/>
    <w:rsid w:val="00FB3BD3"/>
    <w:rsid w:val="00FD3569"/>
    <w:rsid w:val="00FD7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A2767"/>
  <w15:chartTrackingRefBased/>
  <w15:docId w15:val="{186665C5-4CE2-4D19-B181-6178E204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90"/>
  </w:style>
  <w:style w:type="paragraph" w:styleId="Footer">
    <w:name w:val="footer"/>
    <w:basedOn w:val="Normal"/>
    <w:link w:val="FooterChar"/>
    <w:uiPriority w:val="99"/>
    <w:unhideWhenUsed/>
    <w:rsid w:val="0013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990"/>
  </w:style>
  <w:style w:type="character" w:styleId="CommentReference">
    <w:name w:val="annotation reference"/>
    <w:basedOn w:val="DefaultParagraphFont"/>
    <w:uiPriority w:val="99"/>
    <w:semiHidden/>
    <w:unhideWhenUsed/>
    <w:rsid w:val="0063761B"/>
    <w:rPr>
      <w:sz w:val="16"/>
      <w:szCs w:val="16"/>
    </w:rPr>
  </w:style>
  <w:style w:type="paragraph" w:styleId="CommentText">
    <w:name w:val="annotation text"/>
    <w:basedOn w:val="Normal"/>
    <w:link w:val="CommentTextChar"/>
    <w:uiPriority w:val="99"/>
    <w:semiHidden/>
    <w:unhideWhenUsed/>
    <w:rsid w:val="0063761B"/>
    <w:pPr>
      <w:spacing w:line="240" w:lineRule="auto"/>
    </w:pPr>
    <w:rPr>
      <w:sz w:val="20"/>
      <w:szCs w:val="20"/>
    </w:rPr>
  </w:style>
  <w:style w:type="character" w:customStyle="1" w:styleId="CommentTextChar">
    <w:name w:val="Comment Text Char"/>
    <w:basedOn w:val="DefaultParagraphFont"/>
    <w:link w:val="CommentText"/>
    <w:uiPriority w:val="99"/>
    <w:semiHidden/>
    <w:rsid w:val="0063761B"/>
    <w:rPr>
      <w:sz w:val="20"/>
      <w:szCs w:val="20"/>
      <w:lang w:val="es-PE"/>
    </w:rPr>
  </w:style>
  <w:style w:type="paragraph" w:styleId="CommentSubject">
    <w:name w:val="annotation subject"/>
    <w:basedOn w:val="CommentText"/>
    <w:next w:val="CommentText"/>
    <w:link w:val="CommentSubjectChar"/>
    <w:uiPriority w:val="99"/>
    <w:semiHidden/>
    <w:unhideWhenUsed/>
    <w:rsid w:val="0063761B"/>
    <w:rPr>
      <w:b/>
      <w:bCs/>
    </w:rPr>
  </w:style>
  <w:style w:type="character" w:customStyle="1" w:styleId="CommentSubjectChar">
    <w:name w:val="Comment Subject Char"/>
    <w:basedOn w:val="CommentTextChar"/>
    <w:link w:val="CommentSubject"/>
    <w:uiPriority w:val="99"/>
    <w:semiHidden/>
    <w:rsid w:val="0063761B"/>
    <w:rPr>
      <w:b/>
      <w:bCs/>
      <w:sz w:val="20"/>
      <w:szCs w:val="20"/>
      <w:lang w:val="es-PE"/>
    </w:rPr>
  </w:style>
  <w:style w:type="character" w:customStyle="1" w:styleId="font231">
    <w:name w:val="font231"/>
    <w:basedOn w:val="DefaultParagraphFont"/>
    <w:rsid w:val="00492AFF"/>
    <w:rPr>
      <w:rFonts w:ascii="Calibri" w:hAnsi="Calibri" w:cs="Calibri" w:hint="default"/>
      <w:b w:val="0"/>
      <w:bCs w:val="0"/>
      <w:i w:val="0"/>
      <w:iCs w:val="0"/>
      <w:strike w:val="0"/>
      <w:dstrike w:val="0"/>
      <w:color w:val="000000"/>
      <w:sz w:val="22"/>
      <w:szCs w:val="22"/>
      <w:u w:val="none"/>
      <w:effect w:val="none"/>
    </w:rPr>
  </w:style>
  <w:style w:type="character" w:customStyle="1" w:styleId="font51">
    <w:name w:val="font51"/>
    <w:basedOn w:val="DefaultParagraphFont"/>
    <w:rsid w:val="00492AFF"/>
    <w:rPr>
      <w:rFonts w:ascii="Calibri" w:hAnsi="Calibri" w:cs="Calibri" w:hint="default"/>
      <w:b/>
      <w:bCs/>
      <w:i w:val="0"/>
      <w:iCs w:val="0"/>
      <w:strike w:val="0"/>
      <w:dstrike w:val="0"/>
      <w:color w:val="000000"/>
      <w:sz w:val="22"/>
      <w:szCs w:val="22"/>
      <w:u w:val="none"/>
      <w:effect w:val="none"/>
    </w:rPr>
  </w:style>
  <w:style w:type="character" w:customStyle="1" w:styleId="font01">
    <w:name w:val="font01"/>
    <w:basedOn w:val="DefaultParagraphFont"/>
    <w:rsid w:val="00492AFF"/>
    <w:rPr>
      <w:rFonts w:ascii="Calibri" w:hAnsi="Calibri" w:cs="Calibri" w:hint="default"/>
      <w:b w:val="0"/>
      <w:bCs w:val="0"/>
      <w:i w:val="0"/>
      <w:iCs w:val="0"/>
      <w:strike w:val="0"/>
      <w:dstrike w:val="0"/>
      <w:color w:val="000000"/>
      <w:sz w:val="22"/>
      <w:szCs w:val="22"/>
      <w:u w:val="none"/>
      <w:effect w:val="none"/>
    </w:rPr>
  </w:style>
  <w:style w:type="character" w:customStyle="1" w:styleId="font141">
    <w:name w:val="font141"/>
    <w:basedOn w:val="DefaultParagraphFont"/>
    <w:rsid w:val="0022217B"/>
    <w:rPr>
      <w:rFonts w:ascii="Calibri" w:hAnsi="Calibri" w:cs="Calibri" w:hint="default"/>
      <w:b/>
      <w:bCs/>
      <w:i w:val="0"/>
      <w:iCs w:val="0"/>
      <w:strike w:val="0"/>
      <w:dstrike w:val="0"/>
      <w:color w:val="000000"/>
      <w:sz w:val="22"/>
      <w:szCs w:val="22"/>
      <w:u w:val="none"/>
      <w:effect w:val="none"/>
    </w:rPr>
  </w:style>
  <w:style w:type="character" w:customStyle="1" w:styleId="font91">
    <w:name w:val="font91"/>
    <w:basedOn w:val="DefaultParagraphFont"/>
    <w:rsid w:val="0022217B"/>
    <w:rPr>
      <w:rFonts w:ascii="Calibri" w:hAnsi="Calibri" w:cs="Calibri" w:hint="default"/>
      <w:b w:val="0"/>
      <w:bCs w:val="0"/>
      <w:i w:val="0"/>
      <w:iCs w:val="0"/>
      <w:strike w:val="0"/>
      <w:dstrike w:val="0"/>
      <w:color w:val="000000"/>
      <w:sz w:val="22"/>
      <w:szCs w:val="22"/>
      <w:u w:val="none"/>
      <w:effect w:val="none"/>
    </w:rPr>
  </w:style>
  <w:style w:type="paragraph" w:styleId="BalloonText">
    <w:name w:val="Balloon Text"/>
    <w:basedOn w:val="Normal"/>
    <w:link w:val="BalloonTextChar"/>
    <w:uiPriority w:val="99"/>
    <w:semiHidden/>
    <w:unhideWhenUsed/>
    <w:rsid w:val="00745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7D6"/>
    <w:rPr>
      <w:rFonts w:ascii="Segoe UI" w:hAnsi="Segoe UI" w:cs="Segoe UI"/>
      <w:sz w:val="18"/>
      <w:szCs w:val="18"/>
      <w:lang w:val="es-PE"/>
    </w:rPr>
  </w:style>
  <w:style w:type="character" w:customStyle="1" w:styleId="font121">
    <w:name w:val="font121"/>
    <w:basedOn w:val="DefaultParagraphFont"/>
    <w:rsid w:val="00B15AAC"/>
    <w:rPr>
      <w:rFonts w:ascii="Calibri" w:hAnsi="Calibri" w:cs="Calibri" w:hint="default"/>
      <w:b w:val="0"/>
      <w:bCs w:val="0"/>
      <w:i w:val="0"/>
      <w:iCs w:val="0"/>
      <w:strike w:val="0"/>
      <w:dstrike w:val="0"/>
      <w:color w:val="000000"/>
      <w:sz w:val="22"/>
      <w:szCs w:val="22"/>
      <w:u w:val="none"/>
      <w:effect w:val="none"/>
    </w:rPr>
  </w:style>
  <w:style w:type="paragraph" w:styleId="Revision">
    <w:name w:val="Revision"/>
    <w:hidden/>
    <w:uiPriority w:val="99"/>
    <w:semiHidden/>
    <w:rsid w:val="00463056"/>
    <w:pPr>
      <w:spacing w:after="0" w:line="240" w:lineRule="auto"/>
    </w:pPr>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6385">
      <w:bodyDiv w:val="1"/>
      <w:marLeft w:val="0"/>
      <w:marRight w:val="0"/>
      <w:marTop w:val="0"/>
      <w:marBottom w:val="0"/>
      <w:divBdr>
        <w:top w:val="none" w:sz="0" w:space="0" w:color="auto"/>
        <w:left w:val="none" w:sz="0" w:space="0" w:color="auto"/>
        <w:bottom w:val="none" w:sz="0" w:space="0" w:color="auto"/>
        <w:right w:val="none" w:sz="0" w:space="0" w:color="auto"/>
      </w:divBdr>
    </w:div>
    <w:div w:id="16739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0F5AF816E485449862D84BAFDA8E0E" ma:contentTypeVersion="4" ma:contentTypeDescription="Create a new document." ma:contentTypeScope="" ma:versionID="02ba15613ae12f722e803ddd179dc150">
  <xsd:schema xmlns:xsd="http://www.w3.org/2001/XMLSchema" xmlns:xs="http://www.w3.org/2001/XMLSchema" xmlns:p="http://schemas.microsoft.com/office/2006/metadata/properties" xmlns:ns2="27cfade1-b8d0-4710-a4f7-926d27f1794f" targetNamespace="http://schemas.microsoft.com/office/2006/metadata/properties" ma:root="true" ma:fieldsID="09b50e5d76264da56720d50e47709511" ns2:_="">
    <xsd:import namespace="27cfade1-b8d0-4710-a4f7-926d27f17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fade1-b8d0-4710-a4f7-926d27f17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DCB9A-7A09-4FB2-B8B5-C5397AB81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F018ED-75C2-44F1-9D44-D89F344392E6}">
  <ds:schemaRefs>
    <ds:schemaRef ds:uri="http://schemas.microsoft.com/sharepoint/v3/contenttype/forms"/>
  </ds:schemaRefs>
</ds:datastoreItem>
</file>

<file path=customXml/itemProps3.xml><?xml version="1.0" encoding="utf-8"?>
<ds:datastoreItem xmlns:ds="http://schemas.openxmlformats.org/officeDocument/2006/customXml" ds:itemID="{3B86CCDB-0DC4-4946-921F-CB298EF49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fade1-b8d0-4710-a4f7-926d27f17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1546</Words>
  <Characters>8522</Characters>
  <Application>Microsoft Office Word</Application>
  <DocSecurity>0</DocSecurity>
  <Lines>284</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Scozzafava</dc:creator>
  <cp:keywords/>
  <dc:description/>
  <cp:lastModifiedBy>Donnelly, Melinda</cp:lastModifiedBy>
  <cp:revision>3</cp:revision>
  <dcterms:created xsi:type="dcterms:W3CDTF">2024-03-22T17:52:00Z</dcterms:created>
  <dcterms:modified xsi:type="dcterms:W3CDTF">2024-03-22T17:55:00Z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0x010100260F5AF816E485449862D84BAFDA8E0E</vt:lpwstr>
  </property>
</Properties>
</file>